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96B" w:rsidRDefault="008B096B" w:rsidP="00C11396">
      <w:pPr>
        <w:jc w:val="center"/>
        <w:rPr>
          <w:i/>
          <w:sz w:val="44"/>
          <w:szCs w:val="44"/>
        </w:rPr>
      </w:pPr>
      <w:r>
        <w:rPr>
          <w:noProof/>
        </w:rPr>
        <w:drawing>
          <wp:anchor distT="0" distB="0" distL="114300" distR="114300" simplePos="0" relativeHeight="251658240" behindDoc="1" locked="0" layoutInCell="1" allowOverlap="1" wp14:anchorId="0364396B" wp14:editId="36FB619D">
            <wp:simplePos x="0" y="0"/>
            <wp:positionH relativeFrom="column">
              <wp:posOffset>1809750</wp:posOffset>
            </wp:positionH>
            <wp:positionV relativeFrom="paragraph">
              <wp:posOffset>-409575</wp:posOffset>
            </wp:positionV>
            <wp:extent cx="2105025" cy="876300"/>
            <wp:effectExtent l="0" t="0" r="9525" b="0"/>
            <wp:wrapTight wrapText="bothSides">
              <wp:wrapPolygon edited="0">
                <wp:start x="6842" y="0"/>
                <wp:lineTo x="4887" y="939"/>
                <wp:lineTo x="2737" y="5165"/>
                <wp:lineTo x="2737" y="7513"/>
                <wp:lineTo x="1368" y="15026"/>
                <wp:lineTo x="0" y="19722"/>
                <wp:lineTo x="195" y="20661"/>
                <wp:lineTo x="11338" y="21130"/>
                <wp:lineTo x="17788" y="21130"/>
                <wp:lineTo x="19938" y="21130"/>
                <wp:lineTo x="21502" y="18783"/>
                <wp:lineTo x="21502" y="4696"/>
                <wp:lineTo x="19938" y="3757"/>
                <wp:lineTo x="7819" y="0"/>
                <wp:lineTo x="6842" y="0"/>
              </wp:wrapPolygon>
            </wp:wrapTight>
            <wp:docPr id="1" name="Picture 1" descr="https://cdn.juneau.org/wp-content/uploads/2016/12/blue_capital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juneau.org/wp-content/uploads/2016/12/blue_capital_transparen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50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7E3" w:rsidRDefault="00C11396" w:rsidP="00C11396">
      <w:pPr>
        <w:jc w:val="center"/>
        <w:rPr>
          <w:i/>
          <w:sz w:val="44"/>
          <w:szCs w:val="44"/>
        </w:rPr>
      </w:pPr>
      <w:r w:rsidRPr="00C11396">
        <w:rPr>
          <w:i/>
          <w:sz w:val="44"/>
          <w:szCs w:val="44"/>
        </w:rPr>
        <w:t>Certificate of Lost or Stolen Check</w:t>
      </w:r>
    </w:p>
    <w:p w:rsidR="00EB45B9" w:rsidRDefault="00C11396" w:rsidP="00EB45B9">
      <w:pPr>
        <w:tabs>
          <w:tab w:val="left" w:pos="4320"/>
        </w:tabs>
        <w:rPr>
          <w:sz w:val="28"/>
          <w:szCs w:val="28"/>
        </w:rPr>
      </w:pPr>
      <w:r w:rsidRPr="00C11396">
        <w:rPr>
          <w:sz w:val="28"/>
          <w:szCs w:val="28"/>
        </w:rPr>
        <w:t>PAYEE:</w:t>
      </w:r>
      <w:r>
        <w:rPr>
          <w:sz w:val="28"/>
          <w:szCs w:val="28"/>
        </w:rPr>
        <w:t xml:space="preserve"> </w:t>
      </w:r>
      <w:sdt>
        <w:sdtPr>
          <w:rPr>
            <w:sz w:val="28"/>
            <w:szCs w:val="28"/>
          </w:rPr>
          <w:id w:val="852461684"/>
          <w:placeholder>
            <w:docPart w:val="DefaultPlaceholder_1082065158"/>
          </w:placeholder>
          <w:showingPlcHdr/>
          <w:text/>
        </w:sdtPr>
        <w:sdtEndPr/>
        <w:sdtContent>
          <w:r w:rsidR="00721B92" w:rsidRPr="00721B92">
            <w:rPr>
              <w:rStyle w:val="PlaceholderText"/>
            </w:rPr>
            <w:t>Click here to enter text.</w:t>
          </w:r>
        </w:sdtContent>
      </w:sdt>
      <w:r>
        <w:rPr>
          <w:sz w:val="28"/>
          <w:szCs w:val="28"/>
        </w:rPr>
        <w:fldChar w:fldCharType="begin"/>
      </w:r>
      <w:r>
        <w:rPr>
          <w:sz w:val="28"/>
          <w:szCs w:val="28"/>
        </w:rPr>
        <w:instrText xml:space="preserve"> FILLIN   \* MERGEFORMAT </w:instrText>
      </w:r>
      <w:r>
        <w:rPr>
          <w:sz w:val="28"/>
          <w:szCs w:val="28"/>
        </w:rPr>
        <w:fldChar w:fldCharType="end"/>
      </w:r>
      <w:r w:rsidR="00EB45B9">
        <w:rPr>
          <w:sz w:val="28"/>
          <w:szCs w:val="28"/>
        </w:rPr>
        <w:tab/>
      </w:r>
      <w:r w:rsidR="00537FA1">
        <w:rPr>
          <w:sz w:val="28"/>
          <w:szCs w:val="28"/>
        </w:rPr>
        <w:t xml:space="preserve">CHECK DATE: </w:t>
      </w:r>
      <w:sdt>
        <w:sdtPr>
          <w:rPr>
            <w:sz w:val="28"/>
            <w:szCs w:val="28"/>
          </w:rPr>
          <w:id w:val="-1307620415"/>
          <w:placeholder>
            <w:docPart w:val="BB8C6D7C1D694A5098FF7A58BF14C96A"/>
          </w:placeholder>
          <w:showingPlcHdr/>
          <w:date w:fullDate="2021-07-16T00:00:00Z">
            <w:dateFormat w:val="M/d/yy"/>
            <w:lid w:val="en-US"/>
            <w:storeMappedDataAs w:val="dateTime"/>
            <w:calendar w:val="gregorian"/>
          </w:date>
        </w:sdtPr>
        <w:sdtEndPr/>
        <w:sdtContent>
          <w:r w:rsidR="00721B92" w:rsidRPr="00721B92">
            <w:rPr>
              <w:rStyle w:val="PlaceholderText"/>
            </w:rPr>
            <w:t>Click here to enter a date.</w:t>
          </w:r>
        </w:sdtContent>
      </w:sdt>
    </w:p>
    <w:p w:rsidR="00537FA1" w:rsidRDefault="00537FA1" w:rsidP="00EB45B9">
      <w:pPr>
        <w:tabs>
          <w:tab w:val="left" w:pos="4320"/>
        </w:tabs>
        <w:rPr>
          <w:sz w:val="28"/>
          <w:szCs w:val="28"/>
        </w:rPr>
      </w:pPr>
      <w:r>
        <w:rPr>
          <w:sz w:val="28"/>
          <w:szCs w:val="28"/>
        </w:rPr>
        <w:t xml:space="preserve">CHECK </w:t>
      </w:r>
      <w:proofErr w:type="gramStart"/>
      <w:r>
        <w:rPr>
          <w:sz w:val="28"/>
          <w:szCs w:val="28"/>
        </w:rPr>
        <w:t>NO:</w:t>
      </w:r>
      <w:proofErr w:type="gramEnd"/>
      <w:r>
        <w:rPr>
          <w:sz w:val="28"/>
          <w:szCs w:val="28"/>
        </w:rPr>
        <w:t xml:space="preserve"> </w:t>
      </w:r>
      <w:sdt>
        <w:sdtPr>
          <w:rPr>
            <w:sz w:val="28"/>
            <w:szCs w:val="28"/>
          </w:rPr>
          <w:id w:val="2019027436"/>
          <w:placeholder>
            <w:docPart w:val="2238A6942F6A4DFD91EF23A3028EA29D"/>
          </w:placeholder>
          <w:showingPlcHdr/>
          <w:text/>
        </w:sdtPr>
        <w:sdtEndPr/>
        <w:sdtContent>
          <w:r w:rsidR="00721B92" w:rsidRPr="00721B92">
            <w:rPr>
              <w:rStyle w:val="PlaceholderText"/>
            </w:rPr>
            <w:t>Click here to enter text.</w:t>
          </w:r>
        </w:sdtContent>
      </w:sdt>
      <w:r w:rsidR="00EB45B9">
        <w:rPr>
          <w:sz w:val="28"/>
          <w:szCs w:val="28"/>
        </w:rPr>
        <w:tab/>
      </w:r>
      <w:r>
        <w:rPr>
          <w:sz w:val="28"/>
          <w:szCs w:val="28"/>
        </w:rPr>
        <w:t xml:space="preserve">AMOUNT: </w:t>
      </w:r>
      <w:sdt>
        <w:sdtPr>
          <w:rPr>
            <w:sz w:val="28"/>
            <w:szCs w:val="28"/>
          </w:rPr>
          <w:id w:val="2041620350"/>
          <w:placeholder>
            <w:docPart w:val="A0A684F5A74F4D34B13D24D159180475"/>
          </w:placeholder>
          <w:showingPlcHdr/>
          <w:text/>
        </w:sdtPr>
        <w:sdtEndPr/>
        <w:sdtContent>
          <w:r w:rsidR="00721B92" w:rsidRPr="00721B92">
            <w:rPr>
              <w:rStyle w:val="PlaceholderText"/>
            </w:rPr>
            <w:t>Click here to enter text.</w:t>
          </w:r>
        </w:sdtContent>
      </w:sdt>
    </w:p>
    <w:p w:rsidR="00537FA1" w:rsidRDefault="00537FA1" w:rsidP="00C11396">
      <w:pPr>
        <w:rPr>
          <w:sz w:val="28"/>
          <w:szCs w:val="28"/>
        </w:rPr>
      </w:pPr>
    </w:p>
    <w:p w:rsidR="00537FA1" w:rsidRDefault="00537FA1" w:rsidP="00C11396">
      <w:pPr>
        <w:rPr>
          <w:sz w:val="28"/>
          <w:szCs w:val="28"/>
        </w:rPr>
      </w:pPr>
      <w:r>
        <w:rPr>
          <w:sz w:val="28"/>
          <w:szCs w:val="28"/>
        </w:rPr>
        <w:t xml:space="preserve">I, </w:t>
      </w:r>
      <w:sdt>
        <w:sdtPr>
          <w:rPr>
            <w:sz w:val="28"/>
            <w:szCs w:val="28"/>
          </w:rPr>
          <w:id w:val="2026598894"/>
          <w:placeholder>
            <w:docPart w:val="158EDD79B31640F0970ED4E27BEE6EC0"/>
          </w:placeholder>
          <w:showingPlcHdr/>
          <w:text/>
        </w:sdtPr>
        <w:sdtEndPr/>
        <w:sdtContent>
          <w:r w:rsidRPr="008B096B">
            <w:rPr>
              <w:rStyle w:val="PlaceholderText"/>
              <w:u w:val="single"/>
            </w:rPr>
            <w:t xml:space="preserve">Click here to enter </w:t>
          </w:r>
          <w:proofErr w:type="gramStart"/>
          <w:r w:rsidRPr="008B096B">
            <w:rPr>
              <w:rStyle w:val="PlaceholderText"/>
              <w:u w:val="single"/>
            </w:rPr>
            <w:t>text.</w:t>
          </w:r>
        </w:sdtContent>
      </w:sdt>
      <w:r>
        <w:rPr>
          <w:sz w:val="28"/>
          <w:szCs w:val="28"/>
        </w:rPr>
        <w:t>,</w:t>
      </w:r>
      <w:proofErr w:type="gramEnd"/>
      <w:r>
        <w:rPr>
          <w:sz w:val="28"/>
          <w:szCs w:val="28"/>
        </w:rPr>
        <w:t xml:space="preserve"> hereby certify that the above listed check issued by the </w:t>
      </w:r>
      <w:r w:rsidRPr="00537FA1">
        <w:rPr>
          <w:sz w:val="28"/>
          <w:szCs w:val="28"/>
        </w:rPr>
        <w:t>City &amp; Borough of Juneau</w:t>
      </w:r>
      <w:r>
        <w:rPr>
          <w:sz w:val="28"/>
          <w:szCs w:val="28"/>
        </w:rPr>
        <w:t>, Alaska has been:</w:t>
      </w:r>
    </w:p>
    <w:p w:rsidR="00537FA1" w:rsidRDefault="00721B92" w:rsidP="00C11396">
      <w:pPr>
        <w:rPr>
          <w:sz w:val="28"/>
          <w:szCs w:val="28"/>
        </w:rPr>
      </w:pPr>
      <w:sdt>
        <w:sdtPr>
          <w:rPr>
            <w:sz w:val="28"/>
            <w:szCs w:val="28"/>
          </w:rPr>
          <w:id w:val="768972400"/>
          <w14:checkbox>
            <w14:checked w14:val="0"/>
            <w14:checkedState w14:val="2612" w14:font="MS Gothic"/>
            <w14:uncheckedState w14:val="2610" w14:font="MS Gothic"/>
          </w14:checkbox>
        </w:sdtPr>
        <w:sdtEndPr/>
        <w:sdtContent>
          <w:r w:rsidR="00537FA1">
            <w:rPr>
              <w:rFonts w:ascii="MS Gothic" w:eastAsia="MS Gothic" w:hAnsi="MS Gothic" w:hint="eastAsia"/>
              <w:sz w:val="28"/>
              <w:szCs w:val="28"/>
            </w:rPr>
            <w:t>☐</w:t>
          </w:r>
        </w:sdtContent>
      </w:sdt>
      <w:r w:rsidR="00537FA1">
        <w:rPr>
          <w:sz w:val="28"/>
          <w:szCs w:val="28"/>
        </w:rPr>
        <w:t xml:space="preserve">  Lost</w:t>
      </w:r>
      <w:r w:rsidR="00537FA1">
        <w:rPr>
          <w:sz w:val="28"/>
          <w:szCs w:val="28"/>
        </w:rPr>
        <w:tab/>
      </w:r>
      <w:sdt>
        <w:sdtPr>
          <w:rPr>
            <w:sz w:val="28"/>
            <w:szCs w:val="28"/>
          </w:rPr>
          <w:id w:val="151254699"/>
          <w14:checkbox>
            <w14:checked w14:val="0"/>
            <w14:checkedState w14:val="2612" w14:font="MS Gothic"/>
            <w14:uncheckedState w14:val="2610" w14:font="MS Gothic"/>
          </w14:checkbox>
        </w:sdtPr>
        <w:sdtEndPr/>
        <w:sdtContent>
          <w:r w:rsidR="00537FA1">
            <w:rPr>
              <w:rFonts w:ascii="MS Gothic" w:eastAsia="MS Gothic" w:hAnsi="MS Gothic" w:hint="eastAsia"/>
              <w:sz w:val="28"/>
              <w:szCs w:val="28"/>
            </w:rPr>
            <w:t>☐</w:t>
          </w:r>
        </w:sdtContent>
      </w:sdt>
      <w:r w:rsidR="00537FA1">
        <w:rPr>
          <w:sz w:val="28"/>
          <w:szCs w:val="28"/>
        </w:rPr>
        <w:t xml:space="preserve"> Stolen; or</w:t>
      </w:r>
      <w:r w:rsidR="00537FA1">
        <w:rPr>
          <w:sz w:val="28"/>
          <w:szCs w:val="28"/>
        </w:rPr>
        <w:tab/>
      </w:r>
      <w:r w:rsidR="00537FA1">
        <w:rPr>
          <w:sz w:val="28"/>
          <w:szCs w:val="28"/>
        </w:rPr>
        <w:tab/>
      </w:r>
      <w:sdt>
        <w:sdtPr>
          <w:rPr>
            <w:sz w:val="28"/>
            <w:szCs w:val="28"/>
          </w:rPr>
          <w:id w:val="931475741"/>
          <w14:checkbox>
            <w14:checked w14:val="0"/>
            <w14:checkedState w14:val="2612" w14:font="MS Gothic"/>
            <w14:uncheckedState w14:val="2610" w14:font="MS Gothic"/>
          </w14:checkbox>
        </w:sdtPr>
        <w:sdtEndPr/>
        <w:sdtContent>
          <w:r w:rsidR="00537FA1">
            <w:rPr>
              <w:rFonts w:ascii="MS Gothic" w:eastAsia="MS Gothic" w:hAnsi="MS Gothic" w:hint="eastAsia"/>
              <w:sz w:val="28"/>
              <w:szCs w:val="28"/>
            </w:rPr>
            <w:t>☐</w:t>
          </w:r>
        </w:sdtContent>
      </w:sdt>
      <w:r w:rsidR="00537FA1">
        <w:rPr>
          <w:sz w:val="28"/>
          <w:szCs w:val="28"/>
        </w:rPr>
        <w:t xml:space="preserve"> Destroyed</w:t>
      </w:r>
    </w:p>
    <w:p w:rsidR="00537FA1" w:rsidRDefault="00537FA1" w:rsidP="00C11396">
      <w:pPr>
        <w:rPr>
          <w:sz w:val="28"/>
          <w:szCs w:val="28"/>
        </w:rPr>
      </w:pPr>
      <w:proofErr w:type="gramStart"/>
      <w:r>
        <w:rPr>
          <w:sz w:val="28"/>
          <w:szCs w:val="28"/>
        </w:rPr>
        <w:t>and</w:t>
      </w:r>
      <w:proofErr w:type="gramEnd"/>
      <w:r>
        <w:rPr>
          <w:sz w:val="28"/>
          <w:szCs w:val="28"/>
        </w:rPr>
        <w:t xml:space="preserve"> request that a replacement check be issued.</w:t>
      </w:r>
    </w:p>
    <w:p w:rsidR="00537FA1" w:rsidRDefault="00537FA1" w:rsidP="00C11396">
      <w:pPr>
        <w:rPr>
          <w:sz w:val="28"/>
          <w:szCs w:val="28"/>
        </w:rPr>
      </w:pPr>
    </w:p>
    <w:p w:rsidR="00537FA1" w:rsidRDefault="00537FA1" w:rsidP="00C11396">
      <w:pPr>
        <w:rPr>
          <w:sz w:val="28"/>
          <w:szCs w:val="28"/>
        </w:rPr>
      </w:pPr>
      <w:r>
        <w:rPr>
          <w:sz w:val="28"/>
          <w:szCs w:val="28"/>
        </w:rPr>
        <w:t xml:space="preserve">I understand that the </w:t>
      </w:r>
      <w:r w:rsidRPr="00537FA1">
        <w:rPr>
          <w:sz w:val="28"/>
          <w:szCs w:val="28"/>
        </w:rPr>
        <w:t>City &amp; Borough of Juneau</w:t>
      </w:r>
      <w:r>
        <w:rPr>
          <w:sz w:val="28"/>
          <w:szCs w:val="28"/>
        </w:rPr>
        <w:t xml:space="preserve">, as a matter of routine, issues stop payment orders on lost or stolen checks.  In consideration of the issue of the replacement check, I hereby agree that the </w:t>
      </w:r>
      <w:r w:rsidRPr="00537FA1">
        <w:rPr>
          <w:sz w:val="28"/>
          <w:szCs w:val="28"/>
        </w:rPr>
        <w:t>City &amp; Borough of Juneau</w:t>
      </w:r>
      <w:r>
        <w:rPr>
          <w:sz w:val="28"/>
          <w:szCs w:val="28"/>
        </w:rPr>
        <w:t xml:space="preserve"> is not responsible for any loss it may suffer should the original check be cashed, whether or not any stop payment order or other notification that such check should not be paid is issued.</w:t>
      </w:r>
    </w:p>
    <w:p w:rsidR="00537FA1" w:rsidRDefault="00537FA1" w:rsidP="00C11396">
      <w:pPr>
        <w:rPr>
          <w:sz w:val="28"/>
          <w:szCs w:val="28"/>
        </w:rPr>
      </w:pPr>
    </w:p>
    <w:p w:rsidR="00537FA1" w:rsidRDefault="00537FA1" w:rsidP="00EB45B9">
      <w:pPr>
        <w:pBdr>
          <w:bottom w:val="single" w:sz="4" w:space="1" w:color="auto"/>
        </w:pBdr>
        <w:rPr>
          <w:sz w:val="28"/>
          <w:szCs w:val="28"/>
        </w:rPr>
      </w:pPr>
      <w:r>
        <w:rPr>
          <w:sz w:val="28"/>
          <w:szCs w:val="28"/>
        </w:rPr>
        <w:t xml:space="preserve">Signature: </w:t>
      </w:r>
      <w:sdt>
        <w:sdtPr>
          <w:rPr>
            <w:sz w:val="28"/>
            <w:szCs w:val="28"/>
          </w:rPr>
          <w:id w:val="1921062051"/>
          <w:showingPlcHdr/>
          <w:text/>
        </w:sdtPr>
        <w:sdtEndPr/>
        <w:sdtContent>
          <w:r w:rsidRPr="00537FA1">
            <w:rPr>
              <w:rStyle w:val="PlaceholderText"/>
              <w:u w:val="single"/>
            </w:rPr>
            <w:t>Click here to enter text.</w:t>
          </w:r>
        </w:sdtContent>
      </w:sdt>
      <w:r>
        <w:rPr>
          <w:sz w:val="28"/>
          <w:szCs w:val="28"/>
        </w:rPr>
        <w:t xml:space="preserve"> </w:t>
      </w:r>
      <w:r>
        <w:rPr>
          <w:sz w:val="28"/>
          <w:szCs w:val="28"/>
        </w:rPr>
        <w:tab/>
      </w:r>
      <w:r>
        <w:rPr>
          <w:sz w:val="28"/>
          <w:szCs w:val="28"/>
        </w:rPr>
        <w:tab/>
        <w:t xml:space="preserve">Date: </w:t>
      </w:r>
      <w:sdt>
        <w:sdtPr>
          <w:rPr>
            <w:sz w:val="28"/>
            <w:szCs w:val="28"/>
          </w:rPr>
          <w:id w:val="490451213"/>
          <w:showingPlcHdr/>
          <w:date>
            <w:dateFormat w:val="M/d/yyyy"/>
            <w:lid w:val="en-US"/>
            <w:storeMappedDataAs w:val="dateTime"/>
            <w:calendar w:val="gregorian"/>
          </w:date>
        </w:sdtPr>
        <w:sdtEndPr/>
        <w:sdtContent>
          <w:r w:rsidR="008B096B" w:rsidRPr="00D32E72">
            <w:rPr>
              <w:rStyle w:val="PlaceholderText"/>
            </w:rPr>
            <w:t>Click here to enter a date.</w:t>
          </w:r>
        </w:sdtContent>
      </w:sdt>
    </w:p>
    <w:p w:rsidR="00EB45B9" w:rsidRPr="00EB45B9" w:rsidRDefault="00EB45B9" w:rsidP="00EB45B9">
      <w:pPr>
        <w:jc w:val="center"/>
        <w:rPr>
          <w:b/>
          <w:sz w:val="28"/>
          <w:szCs w:val="28"/>
        </w:rPr>
      </w:pPr>
      <w:r w:rsidRPr="00EB45B9">
        <w:rPr>
          <w:b/>
          <w:sz w:val="28"/>
          <w:szCs w:val="28"/>
        </w:rPr>
        <w:t>FOR PAYROLL USE</w:t>
      </w:r>
    </w:p>
    <w:p w:rsidR="008B096B" w:rsidRPr="00EB45B9" w:rsidRDefault="008B096B" w:rsidP="00C11396">
      <w:pPr>
        <w:rPr>
          <w:sz w:val="24"/>
          <w:szCs w:val="24"/>
        </w:rPr>
      </w:pPr>
      <w:r w:rsidRPr="00EB45B9">
        <w:rPr>
          <w:sz w:val="24"/>
          <w:szCs w:val="24"/>
        </w:rPr>
        <w:t xml:space="preserve">Date Notified Cash Office: </w:t>
      </w:r>
      <w:sdt>
        <w:sdtPr>
          <w:rPr>
            <w:sz w:val="24"/>
            <w:szCs w:val="24"/>
          </w:rPr>
          <w:id w:val="-201632582"/>
          <w:showingPlcHdr/>
          <w:date>
            <w:dateFormat w:val="M/d/yyyy"/>
            <w:lid w:val="en-US"/>
            <w:storeMappedDataAs w:val="dateTime"/>
            <w:calendar w:val="gregorian"/>
          </w:date>
        </w:sdtPr>
        <w:sdtEndPr/>
        <w:sdtContent>
          <w:r w:rsidRPr="00266D06">
            <w:rPr>
              <w:rStyle w:val="PlaceholderText"/>
              <w:sz w:val="24"/>
              <w:szCs w:val="24"/>
              <w:u w:val="single"/>
            </w:rPr>
            <w:t>Click here to enter a date.</w:t>
          </w:r>
        </w:sdtContent>
      </w:sdt>
      <w:r w:rsidRPr="00EB45B9">
        <w:rPr>
          <w:sz w:val="24"/>
          <w:szCs w:val="24"/>
        </w:rPr>
        <w:t xml:space="preserve"> </w:t>
      </w:r>
    </w:p>
    <w:p w:rsidR="008B096B" w:rsidRPr="00EB45B9" w:rsidRDefault="008B096B" w:rsidP="00C11396">
      <w:pPr>
        <w:rPr>
          <w:sz w:val="24"/>
          <w:szCs w:val="24"/>
        </w:rPr>
      </w:pPr>
      <w:r w:rsidRPr="00EB45B9">
        <w:rPr>
          <w:sz w:val="24"/>
          <w:szCs w:val="24"/>
        </w:rPr>
        <w:t xml:space="preserve">Processed by: </w:t>
      </w:r>
      <w:sdt>
        <w:sdtPr>
          <w:rPr>
            <w:sz w:val="24"/>
            <w:szCs w:val="24"/>
          </w:rPr>
          <w:id w:val="-1638024936"/>
          <w:showingPlcHdr/>
          <w:text/>
        </w:sdtPr>
        <w:sdtEndPr/>
        <w:sdtContent>
          <w:r w:rsidRPr="00266D06">
            <w:rPr>
              <w:rStyle w:val="PlaceholderText"/>
              <w:sz w:val="24"/>
              <w:szCs w:val="24"/>
            </w:rPr>
            <w:t>Click here to enter text.</w:t>
          </w:r>
        </w:sdtContent>
      </w:sdt>
    </w:p>
    <w:p w:rsidR="008B096B" w:rsidRPr="00EB45B9" w:rsidRDefault="008B096B" w:rsidP="00C11396">
      <w:pPr>
        <w:rPr>
          <w:sz w:val="24"/>
          <w:szCs w:val="24"/>
        </w:rPr>
      </w:pPr>
      <w:r w:rsidRPr="00EB45B9">
        <w:rPr>
          <w:sz w:val="24"/>
          <w:szCs w:val="24"/>
        </w:rPr>
        <w:t>Replacement Check #</w:t>
      </w:r>
      <w:sdt>
        <w:sdtPr>
          <w:rPr>
            <w:sz w:val="24"/>
            <w:szCs w:val="24"/>
          </w:rPr>
          <w:id w:val="-1837290624"/>
          <w:showingPlcHdr/>
          <w:text/>
        </w:sdtPr>
        <w:sdtEndPr/>
        <w:sdtContent>
          <w:r w:rsidRPr="00EB45B9">
            <w:rPr>
              <w:rStyle w:val="PlaceholderText"/>
              <w:sz w:val="24"/>
              <w:szCs w:val="24"/>
              <w:u w:val="single"/>
            </w:rPr>
            <w:t>Click here to enter text.</w:t>
          </w:r>
        </w:sdtContent>
      </w:sdt>
      <w:r w:rsidRPr="00EB45B9">
        <w:rPr>
          <w:sz w:val="24"/>
          <w:szCs w:val="24"/>
        </w:rPr>
        <w:t xml:space="preserve"> Or Direct Deposit Processed: </w:t>
      </w:r>
      <w:sdt>
        <w:sdtPr>
          <w:rPr>
            <w:sz w:val="24"/>
            <w:szCs w:val="24"/>
          </w:rPr>
          <w:id w:val="-1488932417"/>
          <w:showingPlcHdr/>
          <w:text/>
        </w:sdtPr>
        <w:sdtEndPr/>
        <w:sdtContent>
          <w:r w:rsidRPr="00EB45B9">
            <w:rPr>
              <w:rStyle w:val="PlaceholderText"/>
              <w:sz w:val="24"/>
              <w:szCs w:val="24"/>
              <w:u w:val="single"/>
            </w:rPr>
            <w:t>Click here to enter text</w:t>
          </w:r>
          <w:r w:rsidRPr="00EB45B9">
            <w:rPr>
              <w:rStyle w:val="PlaceholderText"/>
              <w:sz w:val="24"/>
              <w:szCs w:val="24"/>
            </w:rPr>
            <w:t>.</w:t>
          </w:r>
        </w:sdtContent>
      </w:sdt>
    </w:p>
    <w:sectPr w:rsidR="008B096B" w:rsidRPr="00EB4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ocumentProtection w:edit="forms" w:formatting="1"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396"/>
    <w:rsid w:val="00266D06"/>
    <w:rsid w:val="00436E98"/>
    <w:rsid w:val="00537FA1"/>
    <w:rsid w:val="00551BDE"/>
    <w:rsid w:val="00721B92"/>
    <w:rsid w:val="008B096B"/>
    <w:rsid w:val="008D57AA"/>
    <w:rsid w:val="009639B7"/>
    <w:rsid w:val="00A227E3"/>
    <w:rsid w:val="00C11396"/>
    <w:rsid w:val="00E348FF"/>
    <w:rsid w:val="00EB45B9"/>
    <w:rsid w:val="00EC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7441"/>
  <w15:docId w15:val="{EF5BCD39-013E-44B3-8314-E1C1E598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FA1"/>
    <w:rPr>
      <w:color w:val="808080"/>
    </w:rPr>
  </w:style>
  <w:style w:type="paragraph" w:styleId="BalloonText">
    <w:name w:val="Balloon Text"/>
    <w:basedOn w:val="Normal"/>
    <w:link w:val="BalloonTextChar"/>
    <w:uiPriority w:val="99"/>
    <w:semiHidden/>
    <w:unhideWhenUsed/>
    <w:rsid w:val="00537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A6586E44-BDD5-4528-BDEE-FE6F17911F18}"/>
      </w:docPartPr>
      <w:docPartBody>
        <w:p w:rsidR="00F935F0" w:rsidRDefault="00C64F95">
          <w:r w:rsidRPr="00D32E72">
            <w:rPr>
              <w:rStyle w:val="PlaceholderText"/>
            </w:rPr>
            <w:t>Click here to enter text.</w:t>
          </w:r>
        </w:p>
      </w:docPartBody>
    </w:docPart>
    <w:docPart>
      <w:docPartPr>
        <w:name w:val="BB8C6D7C1D694A5098FF7A58BF14C96A"/>
        <w:category>
          <w:name w:val="General"/>
          <w:gallery w:val="placeholder"/>
        </w:category>
        <w:types>
          <w:type w:val="bbPlcHdr"/>
        </w:types>
        <w:behaviors>
          <w:behavior w:val="content"/>
        </w:behaviors>
        <w:guid w:val="{50A5BB34-F587-4AF0-8C76-07DF8AE07288}"/>
      </w:docPartPr>
      <w:docPartBody>
        <w:p w:rsidR="00545C14" w:rsidRDefault="00F935F0" w:rsidP="00F935F0">
          <w:pPr>
            <w:pStyle w:val="BB8C6D7C1D694A5098FF7A58BF14C96A1"/>
          </w:pPr>
          <w:r w:rsidRPr="00D32E72">
            <w:rPr>
              <w:rStyle w:val="PlaceholderText"/>
            </w:rPr>
            <w:t>Click here to enter a date.</w:t>
          </w:r>
        </w:p>
      </w:docPartBody>
    </w:docPart>
    <w:docPart>
      <w:docPartPr>
        <w:name w:val="2238A6942F6A4DFD91EF23A3028EA29D"/>
        <w:category>
          <w:name w:val="General"/>
          <w:gallery w:val="placeholder"/>
        </w:category>
        <w:types>
          <w:type w:val="bbPlcHdr"/>
        </w:types>
        <w:behaviors>
          <w:behavior w:val="content"/>
        </w:behaviors>
        <w:guid w:val="{5ADB53D9-EF8B-448D-8AFA-09CFDE5B217C}"/>
      </w:docPartPr>
      <w:docPartBody>
        <w:p w:rsidR="00545C14" w:rsidRDefault="00F935F0" w:rsidP="00F935F0">
          <w:pPr>
            <w:pStyle w:val="2238A6942F6A4DFD91EF23A3028EA29D1"/>
          </w:pPr>
          <w:r w:rsidRPr="008B096B">
            <w:rPr>
              <w:rStyle w:val="PlaceholderText"/>
              <w:u w:val="single"/>
            </w:rPr>
            <w:t>Click here to enter text.</w:t>
          </w:r>
        </w:p>
      </w:docPartBody>
    </w:docPart>
    <w:docPart>
      <w:docPartPr>
        <w:name w:val="A0A684F5A74F4D34B13D24D159180475"/>
        <w:category>
          <w:name w:val="General"/>
          <w:gallery w:val="placeholder"/>
        </w:category>
        <w:types>
          <w:type w:val="bbPlcHdr"/>
        </w:types>
        <w:behaviors>
          <w:behavior w:val="content"/>
        </w:behaviors>
        <w:guid w:val="{482F456C-85E4-4211-AA21-70EE8E24AFFF}"/>
      </w:docPartPr>
      <w:docPartBody>
        <w:p w:rsidR="00545C14" w:rsidRDefault="00F935F0" w:rsidP="00F935F0">
          <w:pPr>
            <w:pStyle w:val="A0A684F5A74F4D34B13D24D1591804751"/>
          </w:pPr>
          <w:r w:rsidRPr="008B096B">
            <w:rPr>
              <w:rStyle w:val="PlaceholderText"/>
              <w:u w:val="single"/>
            </w:rPr>
            <w:t>Click here to enter text.</w:t>
          </w:r>
        </w:p>
      </w:docPartBody>
    </w:docPart>
    <w:docPart>
      <w:docPartPr>
        <w:name w:val="158EDD79B31640F0970ED4E27BEE6EC0"/>
        <w:category>
          <w:name w:val="General"/>
          <w:gallery w:val="placeholder"/>
        </w:category>
        <w:types>
          <w:type w:val="bbPlcHdr"/>
        </w:types>
        <w:behaviors>
          <w:behavior w:val="content"/>
        </w:behaviors>
        <w:guid w:val="{A0BE9D86-FE5D-4D3D-8514-3D4C6316A455}"/>
      </w:docPartPr>
      <w:docPartBody>
        <w:p w:rsidR="00545C14" w:rsidRDefault="00F935F0" w:rsidP="00F935F0">
          <w:pPr>
            <w:pStyle w:val="158EDD79B31640F0970ED4E27BEE6EC01"/>
          </w:pPr>
          <w:r w:rsidRPr="008B096B">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F95"/>
    <w:rsid w:val="00545C14"/>
    <w:rsid w:val="00C64F95"/>
    <w:rsid w:val="00F93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35F0"/>
    <w:rPr>
      <w:color w:val="808080"/>
    </w:rPr>
  </w:style>
  <w:style w:type="paragraph" w:customStyle="1" w:styleId="5A8CD53432954331B453C07C651B03A4">
    <w:name w:val="5A8CD53432954331B453C07C651B03A4"/>
    <w:rsid w:val="00F935F0"/>
    <w:rPr>
      <w:rFonts w:eastAsiaTheme="minorHAnsi"/>
    </w:rPr>
  </w:style>
  <w:style w:type="paragraph" w:customStyle="1" w:styleId="BB8C6D7C1D694A5098FF7A58BF14C96A">
    <w:name w:val="BB8C6D7C1D694A5098FF7A58BF14C96A"/>
    <w:rsid w:val="00F935F0"/>
    <w:rPr>
      <w:rFonts w:eastAsiaTheme="minorHAnsi"/>
    </w:rPr>
  </w:style>
  <w:style w:type="paragraph" w:customStyle="1" w:styleId="2238A6942F6A4DFD91EF23A3028EA29D">
    <w:name w:val="2238A6942F6A4DFD91EF23A3028EA29D"/>
    <w:rsid w:val="00F935F0"/>
    <w:rPr>
      <w:rFonts w:eastAsiaTheme="minorHAnsi"/>
    </w:rPr>
  </w:style>
  <w:style w:type="paragraph" w:customStyle="1" w:styleId="A0A684F5A74F4D34B13D24D159180475">
    <w:name w:val="A0A684F5A74F4D34B13D24D159180475"/>
    <w:rsid w:val="00F935F0"/>
    <w:rPr>
      <w:rFonts w:eastAsiaTheme="minorHAnsi"/>
    </w:rPr>
  </w:style>
  <w:style w:type="paragraph" w:customStyle="1" w:styleId="158EDD79B31640F0970ED4E27BEE6EC0">
    <w:name w:val="158EDD79B31640F0970ED4E27BEE6EC0"/>
    <w:rsid w:val="00F935F0"/>
    <w:rPr>
      <w:rFonts w:eastAsiaTheme="minorHAnsi"/>
    </w:rPr>
  </w:style>
  <w:style w:type="paragraph" w:customStyle="1" w:styleId="5E59EA2C81D444B6AA2266BC7A062540">
    <w:name w:val="5E59EA2C81D444B6AA2266BC7A062540"/>
    <w:rsid w:val="00F935F0"/>
    <w:rPr>
      <w:rFonts w:eastAsiaTheme="minorHAnsi"/>
    </w:rPr>
  </w:style>
  <w:style w:type="paragraph" w:customStyle="1" w:styleId="B47C6E4E5CD741A196A50FA6C997748B">
    <w:name w:val="B47C6E4E5CD741A196A50FA6C997748B"/>
    <w:rsid w:val="00F935F0"/>
    <w:rPr>
      <w:rFonts w:eastAsiaTheme="minorHAnsi"/>
    </w:rPr>
  </w:style>
  <w:style w:type="paragraph" w:customStyle="1" w:styleId="D08D2DB0A69743DAB26EC4CD0F6BA530">
    <w:name w:val="D08D2DB0A69743DAB26EC4CD0F6BA530"/>
    <w:rsid w:val="00F935F0"/>
    <w:rPr>
      <w:rFonts w:eastAsiaTheme="minorHAnsi"/>
    </w:rPr>
  </w:style>
  <w:style w:type="paragraph" w:customStyle="1" w:styleId="5AF05C1D68B34C1B9B2545A2993B4A45">
    <w:name w:val="5AF05C1D68B34C1B9B2545A2993B4A45"/>
    <w:rsid w:val="00F935F0"/>
    <w:rPr>
      <w:rFonts w:eastAsiaTheme="minorHAnsi"/>
    </w:rPr>
  </w:style>
  <w:style w:type="paragraph" w:customStyle="1" w:styleId="FFBCFC496A424D928A422CA87F6D3662">
    <w:name w:val="FFBCFC496A424D928A422CA87F6D3662"/>
    <w:rsid w:val="00F935F0"/>
    <w:rPr>
      <w:rFonts w:eastAsiaTheme="minorHAnsi"/>
    </w:rPr>
  </w:style>
  <w:style w:type="paragraph" w:customStyle="1" w:styleId="6DEC635D60EF4754BEBDD41BBD14C377">
    <w:name w:val="6DEC635D60EF4754BEBDD41BBD14C377"/>
    <w:rsid w:val="00F935F0"/>
    <w:rPr>
      <w:rFonts w:eastAsiaTheme="minorHAnsi"/>
    </w:rPr>
  </w:style>
  <w:style w:type="paragraph" w:customStyle="1" w:styleId="5A8CD53432954331B453C07C651B03A41">
    <w:name w:val="5A8CD53432954331B453C07C651B03A41"/>
    <w:rsid w:val="00F935F0"/>
    <w:rPr>
      <w:rFonts w:eastAsiaTheme="minorHAnsi"/>
    </w:rPr>
  </w:style>
  <w:style w:type="paragraph" w:customStyle="1" w:styleId="BB8C6D7C1D694A5098FF7A58BF14C96A1">
    <w:name w:val="BB8C6D7C1D694A5098FF7A58BF14C96A1"/>
    <w:rsid w:val="00F935F0"/>
    <w:rPr>
      <w:rFonts w:eastAsiaTheme="minorHAnsi"/>
    </w:rPr>
  </w:style>
  <w:style w:type="paragraph" w:customStyle="1" w:styleId="2238A6942F6A4DFD91EF23A3028EA29D1">
    <w:name w:val="2238A6942F6A4DFD91EF23A3028EA29D1"/>
    <w:rsid w:val="00F935F0"/>
    <w:rPr>
      <w:rFonts w:eastAsiaTheme="minorHAnsi"/>
    </w:rPr>
  </w:style>
  <w:style w:type="paragraph" w:customStyle="1" w:styleId="A0A684F5A74F4D34B13D24D1591804751">
    <w:name w:val="A0A684F5A74F4D34B13D24D1591804751"/>
    <w:rsid w:val="00F935F0"/>
    <w:rPr>
      <w:rFonts w:eastAsiaTheme="minorHAnsi"/>
    </w:rPr>
  </w:style>
  <w:style w:type="paragraph" w:customStyle="1" w:styleId="158EDD79B31640F0970ED4E27BEE6EC01">
    <w:name w:val="158EDD79B31640F0970ED4E27BEE6EC01"/>
    <w:rsid w:val="00F935F0"/>
    <w:rPr>
      <w:rFonts w:eastAsiaTheme="minorHAnsi"/>
    </w:rPr>
  </w:style>
  <w:style w:type="paragraph" w:customStyle="1" w:styleId="5E59EA2C81D444B6AA2266BC7A0625401">
    <w:name w:val="5E59EA2C81D444B6AA2266BC7A0625401"/>
    <w:rsid w:val="00F935F0"/>
    <w:rPr>
      <w:rFonts w:eastAsiaTheme="minorHAnsi"/>
    </w:rPr>
  </w:style>
  <w:style w:type="paragraph" w:customStyle="1" w:styleId="B47C6E4E5CD741A196A50FA6C997748B1">
    <w:name w:val="B47C6E4E5CD741A196A50FA6C997748B1"/>
    <w:rsid w:val="00F935F0"/>
    <w:rPr>
      <w:rFonts w:eastAsiaTheme="minorHAnsi"/>
    </w:rPr>
  </w:style>
  <w:style w:type="paragraph" w:customStyle="1" w:styleId="D08D2DB0A69743DAB26EC4CD0F6BA5301">
    <w:name w:val="D08D2DB0A69743DAB26EC4CD0F6BA5301"/>
    <w:rsid w:val="00F935F0"/>
    <w:rPr>
      <w:rFonts w:eastAsiaTheme="minorHAnsi"/>
    </w:rPr>
  </w:style>
  <w:style w:type="paragraph" w:customStyle="1" w:styleId="5AF05C1D68B34C1B9B2545A2993B4A451">
    <w:name w:val="5AF05C1D68B34C1B9B2545A2993B4A451"/>
    <w:rsid w:val="00F935F0"/>
    <w:rPr>
      <w:rFonts w:eastAsiaTheme="minorHAnsi"/>
    </w:rPr>
  </w:style>
  <w:style w:type="paragraph" w:customStyle="1" w:styleId="FFBCFC496A424D928A422CA87F6D36621">
    <w:name w:val="FFBCFC496A424D928A422CA87F6D36621"/>
    <w:rsid w:val="00F935F0"/>
    <w:rPr>
      <w:rFonts w:eastAsiaTheme="minorHAnsi"/>
    </w:rPr>
  </w:style>
  <w:style w:type="paragraph" w:customStyle="1" w:styleId="6DEC635D60EF4754BEBDD41BBD14C3771">
    <w:name w:val="6DEC635D60EF4754BEBDD41BBD14C3771"/>
    <w:rsid w:val="00F935F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&amp; Borough of Juneau</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Mercer</dc:creator>
  <cp:lastModifiedBy>Jennifer Abbott</cp:lastModifiedBy>
  <cp:revision>4</cp:revision>
  <cp:lastPrinted>2021-07-30T23:02:00Z</cp:lastPrinted>
  <dcterms:created xsi:type="dcterms:W3CDTF">2019-02-22T18:28:00Z</dcterms:created>
  <dcterms:modified xsi:type="dcterms:W3CDTF">2021-07-30T23:04:00Z</dcterms:modified>
</cp:coreProperties>
</file>