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59" w:rsidRPr="00AF6A59" w:rsidRDefault="00AF6A59">
      <w:pPr>
        <w:rPr>
          <w:b/>
        </w:rPr>
      </w:pPr>
      <w:r>
        <w:rPr>
          <w:b/>
        </w:rPr>
        <w:t>JNU TAXIWAY A AND TAXIWAY E – RFP E17-270</w:t>
      </w:r>
    </w:p>
    <w:p w:rsidR="00AF6A59" w:rsidRDefault="00AF6A59"/>
    <w:p w:rsidR="00AF6A59" w:rsidRDefault="00AF6A59">
      <w:bookmarkStart w:id="0" w:name="_GoBack"/>
      <w:bookmarkEnd w:id="0"/>
    </w:p>
    <w:p w:rsidR="00F87A74" w:rsidRDefault="00AF6A59">
      <w:r>
        <w:t xml:space="preserve">The pavement survey can be found </w:t>
      </w:r>
      <w:proofErr w:type="gramStart"/>
      <w:r>
        <w:t>at :</w:t>
      </w:r>
      <w:proofErr w:type="gramEnd"/>
      <w:r>
        <w:t xml:space="preserve"> </w:t>
      </w:r>
      <w:hyperlink r:id="rId5" w:history="1">
        <w:r>
          <w:rPr>
            <w:rStyle w:val="Hyperlink"/>
          </w:rPr>
          <w:t>http://www.dot.state.ak.us/stwddes/asset_mgmt/pave_mgt.shtml</w:t>
        </w:r>
      </w:hyperlink>
    </w:p>
    <w:sectPr w:rsidR="00F87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59"/>
    <w:rsid w:val="001B1CC7"/>
    <w:rsid w:val="003D74D0"/>
    <w:rsid w:val="00606BC3"/>
    <w:rsid w:val="00AF6A59"/>
    <w:rsid w:val="00D7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8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6A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8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6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t.state.ak.us/stwddes/asset_mgmt/pave_mgt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City and Borough of Juneau, AK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Sanbei</dc:creator>
  <cp:lastModifiedBy>Janet Sanbei</cp:lastModifiedBy>
  <cp:revision>1</cp:revision>
  <dcterms:created xsi:type="dcterms:W3CDTF">2017-06-08T18:52:00Z</dcterms:created>
  <dcterms:modified xsi:type="dcterms:W3CDTF">2017-06-08T18:53:00Z</dcterms:modified>
</cp:coreProperties>
</file>