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4D64C" w14:textId="4D0EE1C4" w:rsidR="00E5796D" w:rsidRPr="00887EA9" w:rsidRDefault="00E5796D" w:rsidP="00E5796D">
      <w:pPr>
        <w:spacing w:after="0" w:line="240" w:lineRule="auto"/>
        <w:jc w:val="center"/>
        <w:rPr>
          <w:b/>
        </w:rPr>
      </w:pPr>
      <w:bookmarkStart w:id="0" w:name="_GoBack"/>
      <w:bookmarkEnd w:id="0"/>
      <w:r>
        <w:rPr>
          <w:b/>
        </w:rPr>
        <w:t>DRAFT</w:t>
      </w:r>
      <w:r w:rsidR="003C63B7">
        <w:rPr>
          <w:b/>
        </w:rPr>
        <w:t xml:space="preserve"> </w:t>
      </w:r>
      <w:r w:rsidR="00FB151E">
        <w:rPr>
          <w:b/>
        </w:rPr>
        <w:t>MINUTES</w:t>
      </w:r>
    </w:p>
    <w:p w14:paraId="17FE0C63" w14:textId="77777777" w:rsidR="00E5796D" w:rsidRPr="00887EA9" w:rsidRDefault="00E5796D" w:rsidP="00E5796D">
      <w:pPr>
        <w:spacing w:after="0" w:line="240" w:lineRule="auto"/>
        <w:jc w:val="center"/>
        <w:rPr>
          <w:b/>
        </w:rPr>
      </w:pPr>
      <w:r w:rsidRPr="00887EA9">
        <w:rPr>
          <w:b/>
        </w:rPr>
        <w:t>AQUATIC</w:t>
      </w:r>
      <w:r>
        <w:rPr>
          <w:b/>
        </w:rPr>
        <w:t>S</w:t>
      </w:r>
      <w:r w:rsidRPr="00887EA9">
        <w:rPr>
          <w:b/>
        </w:rPr>
        <w:t xml:space="preserve"> BOARD</w:t>
      </w:r>
    </w:p>
    <w:p w14:paraId="082DDF3A" w14:textId="7328214C" w:rsidR="00E5796D" w:rsidRPr="00887EA9" w:rsidRDefault="00E5796D" w:rsidP="00E5796D">
      <w:pPr>
        <w:spacing w:after="0" w:line="240" w:lineRule="auto"/>
        <w:jc w:val="center"/>
        <w:rPr>
          <w:b/>
        </w:rPr>
      </w:pPr>
      <w:r w:rsidRPr="00887EA9">
        <w:rPr>
          <w:b/>
        </w:rPr>
        <w:t xml:space="preserve">Tuesday, </w:t>
      </w:r>
      <w:r w:rsidR="00C61863">
        <w:rPr>
          <w:b/>
        </w:rPr>
        <w:t>May 28</w:t>
      </w:r>
      <w:r w:rsidR="003C63B7">
        <w:rPr>
          <w:b/>
        </w:rPr>
        <w:t>, 2019</w:t>
      </w:r>
    </w:p>
    <w:p w14:paraId="62D95C74" w14:textId="77777777" w:rsidR="00E5796D" w:rsidRDefault="00E5796D" w:rsidP="00E5796D">
      <w:pPr>
        <w:spacing w:after="0" w:line="240" w:lineRule="auto"/>
        <w:jc w:val="center"/>
        <w:rPr>
          <w:b/>
        </w:rPr>
      </w:pPr>
      <w:r w:rsidRPr="00887EA9">
        <w:rPr>
          <w:b/>
        </w:rPr>
        <w:t>City &amp; Borough of Juneau – Room 224 – 4pm</w:t>
      </w:r>
    </w:p>
    <w:p w14:paraId="47BCCAAC" w14:textId="77777777" w:rsidR="00E5796D" w:rsidRDefault="00E5796D" w:rsidP="00E5796D">
      <w:pPr>
        <w:spacing w:after="0" w:line="240" w:lineRule="auto"/>
        <w:jc w:val="center"/>
        <w:rPr>
          <w:b/>
        </w:rPr>
      </w:pPr>
    </w:p>
    <w:p w14:paraId="30B7FDFB" w14:textId="315B9D8D" w:rsidR="00E5796D" w:rsidRDefault="00E5796D" w:rsidP="00E5796D">
      <w:pPr>
        <w:spacing w:after="0" w:line="240" w:lineRule="auto"/>
        <w:jc w:val="center"/>
      </w:pPr>
      <w:r>
        <w:t>Statement of Philosop</w:t>
      </w:r>
      <w:r w:rsidR="00F733A8">
        <w:t>h</w:t>
      </w:r>
      <w:r>
        <w:t>y:</w:t>
      </w:r>
    </w:p>
    <w:p w14:paraId="1D974354" w14:textId="77777777" w:rsidR="00E5796D" w:rsidRPr="005E793F" w:rsidRDefault="00E5796D" w:rsidP="00E5796D">
      <w:pPr>
        <w:spacing w:after="0" w:line="240" w:lineRule="auto"/>
        <w:jc w:val="center"/>
        <w:rPr>
          <w:b/>
          <w:i/>
        </w:rPr>
      </w:pPr>
      <w:r>
        <w:rPr>
          <w:b/>
          <w:i/>
        </w:rPr>
        <w:t>Create Community through People, Pools and Effective Swim Programs</w:t>
      </w:r>
    </w:p>
    <w:p w14:paraId="719E85DF" w14:textId="77777777" w:rsidR="00651C99" w:rsidRPr="002F2047" w:rsidRDefault="00651C99" w:rsidP="00651C99">
      <w:pPr>
        <w:pStyle w:val="ListParagraph"/>
      </w:pPr>
    </w:p>
    <w:p w14:paraId="6982A86E" w14:textId="6F735AB2" w:rsidR="002B150B" w:rsidRPr="002F2047" w:rsidRDefault="006C1201" w:rsidP="002B150B">
      <w:pPr>
        <w:pStyle w:val="ListParagraph"/>
        <w:numPr>
          <w:ilvl w:val="0"/>
          <w:numId w:val="1"/>
        </w:numPr>
      </w:pPr>
      <w:r w:rsidRPr="002F2047">
        <w:rPr>
          <w:b/>
        </w:rPr>
        <w:t xml:space="preserve">Call to Order at </w:t>
      </w:r>
      <w:r w:rsidR="002F2047" w:rsidRPr="002F2047">
        <w:rPr>
          <w:b/>
        </w:rPr>
        <w:t>4</w:t>
      </w:r>
      <w:r w:rsidR="0007090C" w:rsidRPr="002F2047">
        <w:rPr>
          <w:b/>
        </w:rPr>
        <w:t>:</w:t>
      </w:r>
      <w:r w:rsidR="002F2047" w:rsidRPr="002F2047">
        <w:rPr>
          <w:b/>
        </w:rPr>
        <w:t>0</w:t>
      </w:r>
      <w:r w:rsidR="00263A64">
        <w:rPr>
          <w:b/>
        </w:rPr>
        <w:t>3</w:t>
      </w:r>
      <w:r w:rsidR="00651C99" w:rsidRPr="002F2047">
        <w:rPr>
          <w:b/>
        </w:rPr>
        <w:t>pm</w:t>
      </w:r>
      <w:r w:rsidR="00651C99" w:rsidRPr="002F2047">
        <w:t xml:space="preserve"> by </w:t>
      </w:r>
      <w:r w:rsidR="00941084" w:rsidRPr="002F2047">
        <w:t xml:space="preserve">Chair </w:t>
      </w:r>
      <w:r w:rsidR="00C61863">
        <w:t>Tom Rutecki</w:t>
      </w:r>
      <w:r w:rsidR="00DE746E">
        <w:t xml:space="preserve">. </w:t>
      </w:r>
    </w:p>
    <w:p w14:paraId="54847DDE" w14:textId="77777777" w:rsidR="002B150B" w:rsidRPr="002F2047" w:rsidRDefault="002B150B" w:rsidP="002B150B">
      <w:pPr>
        <w:pStyle w:val="ListParagraph"/>
      </w:pPr>
    </w:p>
    <w:p w14:paraId="79DD9BCA" w14:textId="40EFEFBE" w:rsidR="002F2047" w:rsidRPr="002F2047" w:rsidRDefault="00651C99" w:rsidP="002F2047">
      <w:pPr>
        <w:pStyle w:val="ListParagraph"/>
        <w:numPr>
          <w:ilvl w:val="0"/>
          <w:numId w:val="1"/>
        </w:numPr>
      </w:pPr>
      <w:r w:rsidRPr="002F2047">
        <w:rPr>
          <w:b/>
        </w:rPr>
        <w:t>Members Present</w:t>
      </w:r>
      <w:r w:rsidRPr="002F2047">
        <w:t>:</w:t>
      </w:r>
      <w:r w:rsidR="009D16E6" w:rsidRPr="002F2047">
        <w:t xml:space="preserve"> </w:t>
      </w:r>
      <w:r w:rsidR="00C61863">
        <w:t xml:space="preserve">Becky Monagle, </w:t>
      </w:r>
      <w:r w:rsidR="00AD1D97" w:rsidRPr="002F2047">
        <w:t>Joe Parrish</w:t>
      </w:r>
      <w:r w:rsidR="00C61863">
        <w:t xml:space="preserve"> (by telephone)</w:t>
      </w:r>
      <w:r w:rsidR="00AD1D97">
        <w:t xml:space="preserve">, </w:t>
      </w:r>
      <w:r w:rsidR="00AD1D97" w:rsidRPr="002F2047">
        <w:t>Pat Watt</w:t>
      </w:r>
      <w:r w:rsidR="00AD1D97">
        <w:t>,</w:t>
      </w:r>
      <w:r w:rsidR="00AD1D97" w:rsidRPr="002F2047">
        <w:t xml:space="preserve"> </w:t>
      </w:r>
    </w:p>
    <w:p w14:paraId="45AE9509" w14:textId="7EE81EFF" w:rsidR="002F2047" w:rsidRPr="002F2047" w:rsidRDefault="002B150B" w:rsidP="002F2047">
      <w:pPr>
        <w:pStyle w:val="ListParagraph"/>
      </w:pPr>
      <w:r w:rsidRPr="002F2047">
        <w:rPr>
          <w:b/>
        </w:rPr>
        <w:t>Members Absent</w:t>
      </w:r>
      <w:r w:rsidRPr="002F2047">
        <w:t xml:space="preserve">: </w:t>
      </w:r>
      <w:r w:rsidR="00C61863" w:rsidRPr="002F2047">
        <w:t>Ritchie Dorrier,</w:t>
      </w:r>
      <w:r w:rsidR="00C61863">
        <w:t xml:space="preserve"> </w:t>
      </w:r>
      <w:r w:rsidR="00C61863" w:rsidRPr="002F2047">
        <w:t>Max Mertz,</w:t>
      </w:r>
      <w:r w:rsidR="00C61863">
        <w:t xml:space="preserve"> Charlie Williams</w:t>
      </w:r>
    </w:p>
    <w:p w14:paraId="55984F76" w14:textId="5A6E9C42" w:rsidR="00CD4AF4" w:rsidRPr="002F2047" w:rsidRDefault="002B150B" w:rsidP="002F2047">
      <w:pPr>
        <w:pStyle w:val="ListParagraph"/>
      </w:pPr>
      <w:r w:rsidRPr="00F564F5">
        <w:rPr>
          <w:b/>
        </w:rPr>
        <w:t>Liaisons Present</w:t>
      </w:r>
      <w:r w:rsidRPr="00F564F5">
        <w:t xml:space="preserve">: </w:t>
      </w:r>
      <w:r w:rsidR="00E5796D">
        <w:t>Carol</w:t>
      </w:r>
      <w:r w:rsidR="00DA67AA">
        <w:t>e</w:t>
      </w:r>
      <w:r w:rsidR="00E5796D">
        <w:t xml:space="preserve"> Triem.</w:t>
      </w:r>
      <w:r w:rsidR="002F2047" w:rsidRPr="00F564F5">
        <w:t xml:space="preserve"> – CBJ Assembly </w:t>
      </w:r>
    </w:p>
    <w:p w14:paraId="4F2D4FDC" w14:textId="3C336259" w:rsidR="00F3363A" w:rsidRPr="002F2047" w:rsidRDefault="00F3363A" w:rsidP="009D16E6">
      <w:pPr>
        <w:pStyle w:val="ListParagraph"/>
        <w:rPr>
          <w:b/>
        </w:rPr>
      </w:pPr>
      <w:r w:rsidRPr="002F2047">
        <w:rPr>
          <w:b/>
        </w:rPr>
        <w:t xml:space="preserve">Liaisons Absent: </w:t>
      </w:r>
      <w:r w:rsidR="00E5796D" w:rsidRPr="00F564F5">
        <w:t>Phil Loseby - Juneau School District</w:t>
      </w:r>
      <w:r w:rsidR="00B121B3" w:rsidRPr="00B121B3">
        <w:t>.</w:t>
      </w:r>
    </w:p>
    <w:p w14:paraId="185D9DA4" w14:textId="55298C51" w:rsidR="009D16E6" w:rsidRPr="002F2047" w:rsidRDefault="00776682" w:rsidP="009D16E6">
      <w:pPr>
        <w:pStyle w:val="ListParagraph"/>
      </w:pPr>
      <w:r w:rsidRPr="002F2047">
        <w:rPr>
          <w:b/>
        </w:rPr>
        <w:t>Staff Present</w:t>
      </w:r>
      <w:r w:rsidR="009D16E6" w:rsidRPr="002F2047">
        <w:t xml:space="preserve">: </w:t>
      </w:r>
      <w:r w:rsidR="00E5796D">
        <w:t>George Schaaf, Kollin Monahan</w:t>
      </w:r>
    </w:p>
    <w:p w14:paraId="5A755393" w14:textId="12ED6DAB" w:rsidR="009D16E6" w:rsidRPr="000E6DDE" w:rsidRDefault="009D16E6" w:rsidP="009D16E6">
      <w:pPr>
        <w:pStyle w:val="ListParagraph"/>
      </w:pPr>
      <w:r w:rsidRPr="002F2047">
        <w:rPr>
          <w:b/>
        </w:rPr>
        <w:t>Guests Present</w:t>
      </w:r>
      <w:r w:rsidRPr="002F2047">
        <w:t xml:space="preserve">: </w:t>
      </w:r>
      <w:r w:rsidR="00E5796D">
        <w:t>Will Muldoon (PRAC Liaison)</w:t>
      </w:r>
    </w:p>
    <w:p w14:paraId="621414AD" w14:textId="77777777" w:rsidR="00F41A32" w:rsidRPr="000E6DDE" w:rsidRDefault="00F41A32" w:rsidP="00F41A32">
      <w:pPr>
        <w:pStyle w:val="ListParagraph"/>
      </w:pPr>
    </w:p>
    <w:p w14:paraId="376A2EBA" w14:textId="0A157C23" w:rsidR="006C1201" w:rsidRPr="000E6DDE" w:rsidRDefault="00651C99" w:rsidP="006C1201">
      <w:pPr>
        <w:pStyle w:val="ListParagraph"/>
        <w:numPr>
          <w:ilvl w:val="0"/>
          <w:numId w:val="1"/>
        </w:numPr>
      </w:pPr>
      <w:r w:rsidRPr="000E6DDE">
        <w:rPr>
          <w:b/>
        </w:rPr>
        <w:t>Agenda Changes</w:t>
      </w:r>
      <w:r w:rsidR="002F2047">
        <w:t xml:space="preserve"> – </w:t>
      </w:r>
      <w:r w:rsidR="00C61863">
        <w:t>No changes</w:t>
      </w:r>
      <w:r w:rsidR="003A2C6E">
        <w:t>.</w:t>
      </w:r>
    </w:p>
    <w:p w14:paraId="7F8F7566" w14:textId="77777777" w:rsidR="00D54D47" w:rsidRPr="000E6DDE" w:rsidRDefault="00D54D47" w:rsidP="00D54D47">
      <w:pPr>
        <w:pStyle w:val="ListParagraph"/>
      </w:pPr>
    </w:p>
    <w:p w14:paraId="62B1A3B8" w14:textId="77777777" w:rsidR="00941084" w:rsidRPr="00F564F5" w:rsidRDefault="00651C99" w:rsidP="00941084">
      <w:pPr>
        <w:pStyle w:val="ListParagraph"/>
        <w:numPr>
          <w:ilvl w:val="0"/>
          <w:numId w:val="1"/>
        </w:numPr>
      </w:pPr>
      <w:r w:rsidRPr="00F564F5">
        <w:rPr>
          <w:b/>
        </w:rPr>
        <w:t>Approval of Minutes</w:t>
      </w:r>
      <w:r w:rsidR="00941084" w:rsidRPr="00F564F5">
        <w:rPr>
          <w:b/>
        </w:rPr>
        <w:t>:</w:t>
      </w:r>
    </w:p>
    <w:p w14:paraId="53E2BE22" w14:textId="47034684" w:rsidR="00941084" w:rsidRPr="00F564F5" w:rsidRDefault="00E5796D" w:rsidP="002F2047">
      <w:pPr>
        <w:pStyle w:val="ListParagraph"/>
        <w:numPr>
          <w:ilvl w:val="0"/>
          <w:numId w:val="2"/>
        </w:numPr>
        <w:rPr>
          <w:i/>
        </w:rPr>
      </w:pPr>
      <w:r>
        <w:t xml:space="preserve">Tuesday, </w:t>
      </w:r>
      <w:r w:rsidR="00C61863">
        <w:t>April 23</w:t>
      </w:r>
      <w:r w:rsidR="00CD4AF4" w:rsidRPr="00F564F5">
        <w:t>, 201</w:t>
      </w:r>
      <w:r>
        <w:t>9</w:t>
      </w:r>
      <w:r w:rsidR="00C61863">
        <w:t xml:space="preserve">. </w:t>
      </w:r>
      <w:r w:rsidR="00263A64">
        <w:rPr>
          <w:i/>
        </w:rPr>
        <w:t xml:space="preserve">Ms. </w:t>
      </w:r>
      <w:r w:rsidR="00C61863">
        <w:rPr>
          <w:i/>
        </w:rPr>
        <w:t>Watt</w:t>
      </w:r>
      <w:r w:rsidR="00DF39D2" w:rsidRPr="00F564F5">
        <w:rPr>
          <w:i/>
        </w:rPr>
        <w:t xml:space="preserve"> </w:t>
      </w:r>
      <w:r>
        <w:rPr>
          <w:i/>
        </w:rPr>
        <w:t>moved</w:t>
      </w:r>
      <w:r w:rsidR="009D16E6" w:rsidRPr="00F564F5">
        <w:rPr>
          <w:i/>
        </w:rPr>
        <w:t xml:space="preserve"> to approve</w:t>
      </w:r>
      <w:r w:rsidR="00F064E3">
        <w:rPr>
          <w:i/>
        </w:rPr>
        <w:t xml:space="preserve"> the minutes</w:t>
      </w:r>
      <w:r w:rsidR="003A2C6E">
        <w:rPr>
          <w:i/>
        </w:rPr>
        <w:t>. N</w:t>
      </w:r>
      <w:r w:rsidR="002F2047" w:rsidRPr="00F564F5">
        <w:rPr>
          <w:i/>
        </w:rPr>
        <w:t xml:space="preserve">o </w:t>
      </w:r>
      <w:r>
        <w:rPr>
          <w:i/>
        </w:rPr>
        <w:t>objection</w:t>
      </w:r>
      <w:r w:rsidR="002F2047" w:rsidRPr="00F564F5">
        <w:rPr>
          <w:i/>
        </w:rPr>
        <w:t>.</w:t>
      </w:r>
      <w:r w:rsidR="009D16E6" w:rsidRPr="00F564F5">
        <w:rPr>
          <w:i/>
        </w:rPr>
        <w:t xml:space="preserve"> </w:t>
      </w:r>
      <w:r w:rsidR="009D16E6" w:rsidRPr="00F564F5">
        <w:rPr>
          <w:b/>
          <w:i/>
        </w:rPr>
        <w:t>Approved.</w:t>
      </w:r>
    </w:p>
    <w:p w14:paraId="3CA4F498" w14:textId="77777777" w:rsidR="002F2047" w:rsidRPr="00F564F5" w:rsidRDefault="002F2047" w:rsidP="002F2047">
      <w:pPr>
        <w:pStyle w:val="ListParagraph"/>
        <w:ind w:left="1080"/>
        <w:rPr>
          <w:i/>
        </w:rPr>
      </w:pPr>
    </w:p>
    <w:p w14:paraId="10D88ABB" w14:textId="77777777" w:rsidR="00263A64" w:rsidRPr="002F2047" w:rsidRDefault="00263A64" w:rsidP="00263A64">
      <w:pPr>
        <w:pStyle w:val="ListParagraph"/>
        <w:numPr>
          <w:ilvl w:val="0"/>
          <w:numId w:val="1"/>
        </w:numPr>
      </w:pPr>
      <w:r w:rsidRPr="002F2047">
        <w:rPr>
          <w:b/>
        </w:rPr>
        <w:t>Public Participation on Non-Agenda Items</w:t>
      </w:r>
      <w:r w:rsidRPr="002F2047">
        <w:t xml:space="preserve"> –</w:t>
      </w:r>
      <w:r>
        <w:t xml:space="preserve"> None</w:t>
      </w:r>
    </w:p>
    <w:p w14:paraId="5E4EE094" w14:textId="10361AE0" w:rsidR="00263A64" w:rsidRDefault="00263A64" w:rsidP="00263A64">
      <w:pPr>
        <w:pStyle w:val="ListParagraph"/>
      </w:pPr>
    </w:p>
    <w:p w14:paraId="1F4847AF" w14:textId="00C4E0CC" w:rsidR="00577137" w:rsidRDefault="005516E0" w:rsidP="00577137">
      <w:pPr>
        <w:pStyle w:val="ListParagraph"/>
        <w:numPr>
          <w:ilvl w:val="0"/>
          <w:numId w:val="1"/>
        </w:numPr>
      </w:pPr>
      <w:r>
        <w:rPr>
          <w:b/>
        </w:rPr>
        <w:t>Aquatics Manager’s</w:t>
      </w:r>
      <w:r w:rsidR="0062633A">
        <w:rPr>
          <w:b/>
        </w:rPr>
        <w:t xml:space="preserve"> Report</w:t>
      </w:r>
      <w:r w:rsidR="003A2C6E">
        <w:t>:</w:t>
      </w:r>
    </w:p>
    <w:p w14:paraId="57A6574C" w14:textId="55A3BF46" w:rsidR="003D2DF4" w:rsidRDefault="00C61863" w:rsidP="00A465E9">
      <w:pPr>
        <w:pStyle w:val="ListParagraph"/>
        <w:numPr>
          <w:ilvl w:val="0"/>
          <w:numId w:val="2"/>
        </w:numPr>
      </w:pPr>
      <w:r>
        <w:t>Summer schedule is now in effect.</w:t>
      </w:r>
    </w:p>
    <w:p w14:paraId="05EDB0E8" w14:textId="2D2615DA" w:rsidR="00C61863" w:rsidRDefault="00C61863" w:rsidP="00A465E9">
      <w:pPr>
        <w:pStyle w:val="ListParagraph"/>
        <w:numPr>
          <w:ilvl w:val="0"/>
          <w:numId w:val="2"/>
        </w:numPr>
      </w:pPr>
      <w:r>
        <w:lastRenderedPageBreak/>
        <w:t xml:space="preserve">Staff is collecting surveys from swimmers at each facility. The survey is available online at </w:t>
      </w:r>
      <w:hyperlink r:id="rId6" w:history="1">
        <w:r w:rsidR="000C01C1" w:rsidRPr="00274B68">
          <w:rPr>
            <w:rStyle w:val="Hyperlink"/>
          </w:rPr>
          <w:t>https://www.surveymonkey.com/r/ZRZVCSM</w:t>
        </w:r>
      </w:hyperlink>
      <w:r w:rsidR="000C01C1">
        <w:t>. Results from paper survey</w:t>
      </w:r>
      <w:r w:rsidR="00B63B93">
        <w:t xml:space="preserve"> data</w:t>
      </w:r>
      <w:r w:rsidR="000C01C1">
        <w:t xml:space="preserve"> are being entered into the Survey Monkey </w:t>
      </w:r>
      <w:r w:rsidR="00B63B93">
        <w:t>for</w:t>
      </w:r>
      <w:r w:rsidR="000C01C1">
        <w:t xml:space="preserve"> tabulation. So far over 50 responses have been received, with generally positive feedback.</w:t>
      </w:r>
    </w:p>
    <w:p w14:paraId="37936925" w14:textId="77777777" w:rsidR="000C01C1" w:rsidRDefault="000C01C1" w:rsidP="00A465E9">
      <w:pPr>
        <w:pStyle w:val="ListParagraph"/>
        <w:numPr>
          <w:ilvl w:val="0"/>
          <w:numId w:val="2"/>
        </w:numPr>
      </w:pPr>
      <w:r>
        <w:t xml:space="preserve">June is Emergency Preparedness month at Aquatics. </w:t>
      </w:r>
    </w:p>
    <w:p w14:paraId="43CB0366" w14:textId="4D2FBBE6" w:rsidR="00D42F0C" w:rsidRDefault="00D42F0C" w:rsidP="000C01C1">
      <w:pPr>
        <w:pStyle w:val="ListParagraph"/>
        <w:numPr>
          <w:ilvl w:val="1"/>
          <w:numId w:val="2"/>
        </w:numPr>
      </w:pPr>
      <w:r>
        <w:t xml:space="preserve">Active shooter training was conducted for stuff by JPD last week in preparation for the </w:t>
      </w:r>
      <w:r w:rsidR="00B63B93">
        <w:t xml:space="preserve">pool </w:t>
      </w:r>
      <w:r>
        <w:t xml:space="preserve">emergency training in June, in which </w:t>
      </w:r>
      <w:r w:rsidR="00B63B93">
        <w:t>the</w:t>
      </w:r>
      <w:r>
        <w:t xml:space="preserve"> focus </w:t>
      </w:r>
      <w:r w:rsidR="00B63B93">
        <w:t xml:space="preserve">is </w:t>
      </w:r>
      <w:r>
        <w:t>on aquatics-related emergencies.</w:t>
      </w:r>
    </w:p>
    <w:p w14:paraId="198C80FB" w14:textId="6ABE786F" w:rsidR="000C01C1" w:rsidRDefault="000C01C1" w:rsidP="000C01C1">
      <w:pPr>
        <w:pStyle w:val="ListParagraph"/>
        <w:numPr>
          <w:ilvl w:val="1"/>
          <w:numId w:val="2"/>
        </w:numPr>
      </w:pPr>
      <w:r>
        <w:t xml:space="preserve">Pop-up </w:t>
      </w:r>
      <w:r w:rsidR="00D42F0C">
        <w:t xml:space="preserve">emergency </w:t>
      </w:r>
      <w:r>
        <w:t xml:space="preserve">scenario drills will be administered during various shifts using a 300-point grading scale to quantify decisions made by staff in purported </w:t>
      </w:r>
      <w:r w:rsidR="00B63B93">
        <w:t xml:space="preserve">pool </w:t>
      </w:r>
      <w:r>
        <w:t>emergency situations.</w:t>
      </w:r>
    </w:p>
    <w:p w14:paraId="1B512DD8" w14:textId="09B38508" w:rsidR="000C01C1" w:rsidRPr="000C01C1" w:rsidRDefault="000C01C1" w:rsidP="00EC72AB">
      <w:pPr>
        <w:pStyle w:val="ListParagraph"/>
        <w:numPr>
          <w:ilvl w:val="1"/>
          <w:numId w:val="2"/>
        </w:numPr>
      </w:pPr>
      <w:r>
        <w:t>The American Red Cross will be sending two specialists to Juneau at the end of June to audit both facilities through the Aquatic Examiner Service</w:t>
      </w:r>
      <w:r w:rsidR="00B63B93">
        <w:t xml:space="preserve"> and </w:t>
      </w:r>
      <w:r w:rsidRPr="000C01C1">
        <w:t xml:space="preserve">conduct an in-depth facility tour to </w:t>
      </w:r>
      <w:r w:rsidR="00B63B93">
        <w:t>review</w:t>
      </w:r>
      <w:r w:rsidRPr="000C01C1">
        <w:t xml:space="preserve"> safety and lifeguarding operations. </w:t>
      </w:r>
      <w:r>
        <w:t>The AES provides a</w:t>
      </w:r>
      <w:r w:rsidRPr="000C01C1">
        <w:t xml:space="preserve"> comprehensive, objective evaluation based on </w:t>
      </w:r>
      <w:r>
        <w:t xml:space="preserve">the </w:t>
      </w:r>
      <w:r w:rsidRPr="000C01C1">
        <w:t>American Red Cross</w:t>
      </w:r>
      <w:r>
        <w:t>’s</w:t>
      </w:r>
      <w:r w:rsidRPr="000C01C1">
        <w:t xml:space="preserve"> Lifeguarding program standards</w:t>
      </w:r>
      <w:r>
        <w:t>. R</w:t>
      </w:r>
      <w:r w:rsidRPr="000C01C1">
        <w:t>ecommendations and resources needed to achieve and maintain improvements</w:t>
      </w:r>
      <w:r>
        <w:t xml:space="preserve"> will be provided at the end of the visit</w:t>
      </w:r>
      <w:r w:rsidRPr="000C01C1">
        <w:t>.</w:t>
      </w:r>
      <w:r>
        <w:t xml:space="preserve"> </w:t>
      </w:r>
    </w:p>
    <w:p w14:paraId="11C54E8C" w14:textId="08FAA6CE" w:rsidR="00D42F0C" w:rsidRDefault="00D42F0C" w:rsidP="000C01C1">
      <w:pPr>
        <w:pStyle w:val="ListParagraph"/>
        <w:numPr>
          <w:ilvl w:val="0"/>
          <w:numId w:val="2"/>
        </w:numPr>
      </w:pPr>
      <w:r>
        <w:t>The Aquatics Manager from Craig is coming to town in June to conduct two trainings</w:t>
      </w:r>
      <w:r w:rsidR="00045CF5">
        <w:t xml:space="preserve"> to provide a 3-day American Red Cross Lifeguard Instructor Certification course and a Recertification training course. This will allow us to increase our certified Lifeguard Instructors from two to seven.</w:t>
      </w:r>
    </w:p>
    <w:p w14:paraId="7A3A7B7F" w14:textId="5D013118" w:rsidR="000C01C1" w:rsidRDefault="000C01C1" w:rsidP="000C01C1">
      <w:pPr>
        <w:pStyle w:val="ListParagraph"/>
        <w:numPr>
          <w:ilvl w:val="0"/>
          <w:numId w:val="2"/>
        </w:numPr>
      </w:pPr>
      <w:r>
        <w:t xml:space="preserve">Summer swim lessons will be offered at both pools </w:t>
      </w:r>
      <w:r w:rsidR="00D42F0C">
        <w:t>starting in</w:t>
      </w:r>
      <w:r>
        <w:t xml:space="preserve"> mid-June </w:t>
      </w:r>
      <w:r w:rsidR="00D42F0C">
        <w:t>and ending in</w:t>
      </w:r>
      <w:r>
        <w:t xml:space="preserve"> early August. Sessions are based on a summer camp model, where participants attend a morning 30-minute class</w:t>
      </w:r>
      <w:r w:rsidR="00D42F0C">
        <w:t xml:space="preserve"> daily (Monday-Thursday) for two weeks. Skills retention should be enhanced with daily swim lessons. Registration for classes opens on June 10.</w:t>
      </w:r>
    </w:p>
    <w:p w14:paraId="78DF9872" w14:textId="4E15F627" w:rsidR="00D42F0C" w:rsidRDefault="00045CF5" w:rsidP="000C01C1">
      <w:pPr>
        <w:pStyle w:val="ListParagraph"/>
        <w:numPr>
          <w:ilvl w:val="0"/>
          <w:numId w:val="2"/>
        </w:numPr>
      </w:pPr>
      <w:r>
        <w:lastRenderedPageBreak/>
        <w:t xml:space="preserve">The </w:t>
      </w:r>
      <w:r w:rsidR="00B63B93">
        <w:t xml:space="preserve">pool </w:t>
      </w:r>
      <w:r>
        <w:t>fee change</w:t>
      </w:r>
      <w:r w:rsidR="00B63B93">
        <w:t>s</w:t>
      </w:r>
      <w:r>
        <w:t xml:space="preserve"> </w:t>
      </w:r>
      <w:r w:rsidR="00B63B93">
        <w:t>were</w:t>
      </w:r>
      <w:r>
        <w:t xml:space="preserve"> approved by the Assembly last month and go into effect on July 1.</w:t>
      </w:r>
    </w:p>
    <w:p w14:paraId="06FEFF64" w14:textId="4FA6BA94" w:rsidR="00045CF5" w:rsidRDefault="00045CF5" w:rsidP="000C01C1">
      <w:pPr>
        <w:pStyle w:val="ListParagraph"/>
        <w:numPr>
          <w:ilvl w:val="0"/>
          <w:numId w:val="2"/>
        </w:numPr>
      </w:pPr>
      <w:r>
        <w:t>Both pools will be closed on July 4</w:t>
      </w:r>
      <w:r w:rsidRPr="00045CF5">
        <w:rPr>
          <w:vertAlign w:val="superscript"/>
        </w:rPr>
        <w:t>th</w:t>
      </w:r>
      <w:r>
        <w:t>.</w:t>
      </w:r>
    </w:p>
    <w:p w14:paraId="4A5091D0" w14:textId="14C255DE" w:rsidR="00B8314A" w:rsidRDefault="00B8314A" w:rsidP="000C01C1">
      <w:pPr>
        <w:pStyle w:val="ListParagraph"/>
        <w:numPr>
          <w:ilvl w:val="0"/>
          <w:numId w:val="2"/>
        </w:numPr>
      </w:pPr>
      <w:r>
        <w:t xml:space="preserve">Custodial staff are now reporting to Mr. Monahan rather than the respective pool supervisor. This is helping to ensure uniform janitorial standards at the two pools, and also means union issues are under Mr. Monahan‘s purview. </w:t>
      </w:r>
    </w:p>
    <w:p w14:paraId="11AA2EE7" w14:textId="77777777" w:rsidR="004F7DFE" w:rsidRDefault="004F7DFE" w:rsidP="004F7DFE">
      <w:pPr>
        <w:pStyle w:val="ListParagraph"/>
        <w:ind w:left="1080"/>
      </w:pPr>
    </w:p>
    <w:p w14:paraId="0B280DC5" w14:textId="7E595717" w:rsidR="00F41A32" w:rsidRPr="00F564F5" w:rsidRDefault="00683AB0" w:rsidP="00F41A32">
      <w:pPr>
        <w:pStyle w:val="ListParagraph"/>
        <w:numPr>
          <w:ilvl w:val="0"/>
          <w:numId w:val="1"/>
        </w:numPr>
      </w:pPr>
      <w:r>
        <w:rPr>
          <w:b/>
        </w:rPr>
        <w:t>Old Business</w:t>
      </w:r>
    </w:p>
    <w:p w14:paraId="465EF0BA" w14:textId="3DACB89C" w:rsidR="00B121B3" w:rsidRDefault="00045CF5" w:rsidP="00E9658E">
      <w:pPr>
        <w:pStyle w:val="ListParagraph"/>
        <w:numPr>
          <w:ilvl w:val="0"/>
          <w:numId w:val="2"/>
        </w:numPr>
      </w:pPr>
      <w:r>
        <w:rPr>
          <w:b/>
        </w:rPr>
        <w:t>Annual Calendar</w:t>
      </w:r>
      <w:r w:rsidR="00DF39D2" w:rsidRPr="00E9658E">
        <w:rPr>
          <w:b/>
        </w:rPr>
        <w:t xml:space="preserve"> – </w:t>
      </w:r>
      <w:r>
        <w:t>The main item for May is approval of the Annual Report, due to the HR Committee of the Assembly in June.</w:t>
      </w:r>
      <w:r w:rsidR="005E0C38">
        <w:t xml:space="preserve"> The calendar was clarified to deal with uncertain timing of budget approval (see attachment).</w:t>
      </w:r>
    </w:p>
    <w:p w14:paraId="5A51E2FF" w14:textId="577C7E58" w:rsidR="00DA67AA" w:rsidRDefault="005E0C38" w:rsidP="00E9658E">
      <w:pPr>
        <w:pStyle w:val="ListParagraph"/>
        <w:numPr>
          <w:ilvl w:val="0"/>
          <w:numId w:val="2"/>
        </w:numPr>
      </w:pPr>
      <w:r>
        <w:rPr>
          <w:b/>
        </w:rPr>
        <w:t>Annual Report</w:t>
      </w:r>
      <w:r w:rsidR="00DA67AA">
        <w:rPr>
          <w:b/>
        </w:rPr>
        <w:t xml:space="preserve"> </w:t>
      </w:r>
      <w:r w:rsidR="00DA67AA">
        <w:t xml:space="preserve">– </w:t>
      </w:r>
      <w:r w:rsidR="00535F05">
        <w:t xml:space="preserve">The draft report was reviewed and approved with some minor edits. </w:t>
      </w:r>
      <w:r w:rsidR="00C31B78">
        <w:t xml:space="preserve">Mr. Rutecki will find out from Mr. Edwardson when the HR Committee will have it on its agenda and inform the Board. </w:t>
      </w:r>
      <w:r w:rsidR="00534283">
        <w:t>Mr. Rutecki</w:t>
      </w:r>
      <w:r w:rsidR="00C31B78">
        <w:t xml:space="preserve"> plans to attend </w:t>
      </w:r>
      <w:r w:rsidR="00534283">
        <w:t>and</w:t>
      </w:r>
      <w:r w:rsidR="00C31B78">
        <w:t xml:space="preserve"> other Board members should attend if possible.</w:t>
      </w:r>
    </w:p>
    <w:p w14:paraId="3437CEB1" w14:textId="77777777" w:rsidR="00601A03" w:rsidRDefault="00601A03" w:rsidP="00601A03">
      <w:pPr>
        <w:pStyle w:val="ListParagraph"/>
        <w:ind w:left="1080"/>
      </w:pPr>
    </w:p>
    <w:p w14:paraId="3E24DDFD" w14:textId="7A522A51" w:rsidR="00601A03" w:rsidRPr="00601A03" w:rsidRDefault="00601A03" w:rsidP="00601A03">
      <w:pPr>
        <w:pStyle w:val="ListParagraph"/>
        <w:numPr>
          <w:ilvl w:val="0"/>
          <w:numId w:val="1"/>
        </w:numPr>
        <w:rPr>
          <w:b/>
        </w:rPr>
      </w:pPr>
      <w:r>
        <w:rPr>
          <w:b/>
        </w:rPr>
        <w:t>New Business</w:t>
      </w:r>
    </w:p>
    <w:p w14:paraId="33139788" w14:textId="357EEF7F" w:rsidR="00EA08C9" w:rsidRPr="00EA08C9" w:rsidRDefault="00C31B78" w:rsidP="00421496">
      <w:pPr>
        <w:pStyle w:val="ListParagraph"/>
        <w:numPr>
          <w:ilvl w:val="0"/>
          <w:numId w:val="2"/>
        </w:numPr>
      </w:pPr>
      <w:r>
        <w:rPr>
          <w:b/>
        </w:rPr>
        <w:t>Locker Room Policy</w:t>
      </w:r>
      <w:r w:rsidR="00DA67AA">
        <w:rPr>
          <w:b/>
        </w:rPr>
        <w:t xml:space="preserve">. </w:t>
      </w:r>
      <w:r w:rsidR="00534283">
        <w:t>In April, a</w:t>
      </w:r>
      <w:r>
        <w:t xml:space="preserve"> parent using Augustus Brown with 3 children found the single Family changing room to be in use </w:t>
      </w:r>
      <w:r w:rsidR="00534283">
        <w:t xml:space="preserve">the entire time </w:t>
      </w:r>
      <w:r>
        <w:t xml:space="preserve">and </w:t>
      </w:r>
      <w:r w:rsidR="00534283">
        <w:t>experienced</w:t>
      </w:r>
      <w:r>
        <w:t xml:space="preserve"> it </w:t>
      </w:r>
      <w:r w:rsidR="00534283">
        <w:t>as</w:t>
      </w:r>
      <w:r>
        <w:t xml:space="preserve"> a difficult situation</w:t>
      </w:r>
      <w:r w:rsidR="00534283">
        <w:t>.</w:t>
      </w:r>
      <w:r>
        <w:t xml:space="preserve"> </w:t>
      </w:r>
      <w:r w:rsidR="00534283">
        <w:t>T</w:t>
      </w:r>
      <w:r>
        <w:t>he pool policy is that only children under 5 are allowed in the locker room of the opposite gender parent. Staff knows to enforce the policy to ensure uniformity and avoid discomfort to other swimmers. The Board discussed the age cutoff and wondered if 5 and under might be a better way to go. Newly turned 5-year</w:t>
      </w:r>
      <w:r w:rsidR="00534283">
        <w:t>-olds</w:t>
      </w:r>
      <w:r>
        <w:t xml:space="preserve"> may not be quite </w:t>
      </w:r>
      <w:r w:rsidR="00534283">
        <w:t>mature enough</w:t>
      </w:r>
      <w:r>
        <w:t xml:space="preserve"> to navigate a locker room on their own.</w:t>
      </w:r>
      <w:r w:rsidR="00534283">
        <w:t xml:space="preserve"> The Board asked Mr. Monahan to discuss the matter with staff at his next staff meeting and come back to the Board with a recommendation.</w:t>
      </w:r>
    </w:p>
    <w:p w14:paraId="4E96982B" w14:textId="77777777" w:rsidR="00A465E9" w:rsidRDefault="00A465E9" w:rsidP="00A465E9">
      <w:pPr>
        <w:pStyle w:val="ListParagraph"/>
        <w:ind w:left="1080"/>
      </w:pPr>
    </w:p>
    <w:p w14:paraId="72465C20" w14:textId="14FD543C" w:rsidR="00370309" w:rsidRPr="00EA08C9" w:rsidRDefault="00651C99" w:rsidP="00370309">
      <w:pPr>
        <w:pStyle w:val="ListParagraph"/>
        <w:numPr>
          <w:ilvl w:val="0"/>
          <w:numId w:val="1"/>
        </w:numPr>
      </w:pPr>
      <w:r w:rsidRPr="00AA7888">
        <w:rPr>
          <w:b/>
        </w:rPr>
        <w:lastRenderedPageBreak/>
        <w:t>Board Comments</w:t>
      </w:r>
      <w:r w:rsidR="00EA08C9">
        <w:rPr>
          <w:b/>
        </w:rPr>
        <w:t xml:space="preserve"> and Standing Agenda Items</w:t>
      </w:r>
      <w:r w:rsidR="00370309" w:rsidRPr="00AA7888">
        <w:rPr>
          <w:b/>
        </w:rPr>
        <w:t>:</w:t>
      </w:r>
    </w:p>
    <w:p w14:paraId="2BDCCC09" w14:textId="728DF98D" w:rsidR="00EA08C9" w:rsidRDefault="00EA08C9" w:rsidP="00EA08C9">
      <w:pPr>
        <w:pStyle w:val="ListParagraph"/>
        <w:numPr>
          <w:ilvl w:val="0"/>
          <w:numId w:val="2"/>
        </w:numPr>
        <w:rPr>
          <w:b/>
        </w:rPr>
      </w:pPr>
      <w:r>
        <w:rPr>
          <w:b/>
        </w:rPr>
        <w:t xml:space="preserve">Standing Agenda Items: </w:t>
      </w:r>
    </w:p>
    <w:p w14:paraId="4BAB8EA2" w14:textId="31018352" w:rsidR="00EA08C9" w:rsidRDefault="00EA08C9" w:rsidP="00EA08C9">
      <w:pPr>
        <w:pStyle w:val="ListParagraph"/>
        <w:numPr>
          <w:ilvl w:val="1"/>
          <w:numId w:val="2"/>
        </w:numPr>
      </w:pPr>
      <w:r w:rsidRPr="00210B69">
        <w:rPr>
          <w:i/>
        </w:rPr>
        <w:t>Usage Spreadsheet</w:t>
      </w:r>
      <w:r w:rsidR="009D77E4">
        <w:t xml:space="preserve">. </w:t>
      </w:r>
      <w:r w:rsidR="00534283">
        <w:t xml:space="preserve">Staff have entered three years of Etrek </w:t>
      </w:r>
      <w:r w:rsidR="002D588C">
        <w:t xml:space="preserve">user </w:t>
      </w:r>
      <w:r w:rsidR="00534283">
        <w:t>data into Excel</w:t>
      </w:r>
      <w:r w:rsidR="002D588C">
        <w:t xml:space="preserve"> and sent to </w:t>
      </w:r>
      <w:r w:rsidR="00E47F5B">
        <w:t xml:space="preserve">Mr. Mertz </w:t>
      </w:r>
      <w:r w:rsidR="002D588C">
        <w:t xml:space="preserve">who </w:t>
      </w:r>
      <w:r w:rsidR="00E47F5B">
        <w:t xml:space="preserve">will provide tech support </w:t>
      </w:r>
      <w:r w:rsidR="00C07BB9">
        <w:t xml:space="preserve">as needed </w:t>
      </w:r>
      <w:r w:rsidR="00E47F5B">
        <w:t>for the pivot tables.</w:t>
      </w:r>
    </w:p>
    <w:p w14:paraId="3D87752D" w14:textId="77777777" w:rsidR="002D588C" w:rsidRDefault="00EA08C9" w:rsidP="009D77E4">
      <w:pPr>
        <w:pStyle w:val="ListParagraph"/>
        <w:numPr>
          <w:ilvl w:val="1"/>
          <w:numId w:val="2"/>
        </w:numPr>
      </w:pPr>
      <w:r w:rsidRPr="00210B69">
        <w:rPr>
          <w:i/>
        </w:rPr>
        <w:t>CIP process</w:t>
      </w:r>
      <w:r>
        <w:t xml:space="preserve"> – </w:t>
      </w:r>
    </w:p>
    <w:p w14:paraId="6DC8F1C6" w14:textId="38C514C7" w:rsidR="009D77E4" w:rsidRDefault="002D588C" w:rsidP="002D588C">
      <w:pPr>
        <w:pStyle w:val="ListParagraph"/>
        <w:numPr>
          <w:ilvl w:val="2"/>
          <w:numId w:val="2"/>
        </w:numPr>
      </w:pPr>
      <w:r>
        <w:rPr>
          <w:i/>
        </w:rPr>
        <w:t>ABP Pool</w:t>
      </w:r>
      <w:r w:rsidRPr="002D588C">
        <w:t>:</w:t>
      </w:r>
      <w:r>
        <w:t xml:space="preserve"> The Engineering Project Manager has a swimming pool specialist arriving next week to inspect and test the liner and conditions under the tank as well as the gluings in the natatorium. The pitch roof and elevated roof are also being inspected. It is likely that work will begin in mid-late summer of 2020 once all the schematic and design work is completed.</w:t>
      </w:r>
      <w:r w:rsidR="003B2428">
        <w:t xml:space="preserve"> Responding to swimmer requests, Mr. Monahan explained that there isn’t room for a Hot Tub at Augustus Brown, nor is their money for the additional systems that would be required to operate it.</w:t>
      </w:r>
    </w:p>
    <w:p w14:paraId="272EA991" w14:textId="7C1BF757" w:rsidR="002D588C" w:rsidRDefault="002D588C" w:rsidP="002D588C">
      <w:pPr>
        <w:pStyle w:val="ListParagraph"/>
        <w:numPr>
          <w:ilvl w:val="2"/>
          <w:numId w:val="2"/>
        </w:numPr>
      </w:pPr>
      <w:r>
        <w:rPr>
          <w:i/>
        </w:rPr>
        <w:t>Pool Deck at DPAC</w:t>
      </w:r>
      <w:r>
        <w:t>: Engineering is checking new decking material to replace the existing, since it is quite slippery. Some less intrusive options have been evaluated and discarded.</w:t>
      </w:r>
    </w:p>
    <w:p w14:paraId="57EF32CE" w14:textId="73384DE5" w:rsidR="00EA08C9" w:rsidRDefault="00EA08C9" w:rsidP="00EA08C9">
      <w:pPr>
        <w:pStyle w:val="ListParagraph"/>
        <w:numPr>
          <w:ilvl w:val="1"/>
          <w:numId w:val="2"/>
        </w:numPr>
      </w:pPr>
      <w:r w:rsidRPr="00210B69">
        <w:rPr>
          <w:i/>
        </w:rPr>
        <w:t>To Do List</w:t>
      </w:r>
      <w:r>
        <w:t xml:space="preserve"> – </w:t>
      </w:r>
    </w:p>
    <w:p w14:paraId="7AE981BB" w14:textId="7FEA03F5" w:rsidR="002D588C" w:rsidRDefault="002D588C" w:rsidP="00B8314A">
      <w:pPr>
        <w:pStyle w:val="ListParagraph"/>
        <w:numPr>
          <w:ilvl w:val="2"/>
          <w:numId w:val="2"/>
        </w:numPr>
        <w:spacing w:after="0" w:line="240" w:lineRule="auto"/>
        <w:rPr>
          <w:rFonts w:cs="Times New Roman (Body CS)"/>
        </w:rPr>
      </w:pPr>
      <w:r>
        <w:t xml:space="preserve">The Fee Structure Committee did not meet </w:t>
      </w:r>
      <w:r w:rsidR="00B8314A">
        <w:t>–its purpose became moot</w:t>
      </w:r>
      <w:r>
        <w:t xml:space="preserve">. </w:t>
      </w:r>
    </w:p>
    <w:p w14:paraId="1F5F98AA" w14:textId="1859C178" w:rsidR="002D588C" w:rsidRDefault="002D588C" w:rsidP="00B8314A">
      <w:pPr>
        <w:pStyle w:val="ListParagraph"/>
        <w:numPr>
          <w:ilvl w:val="2"/>
          <w:numId w:val="2"/>
        </w:numPr>
        <w:spacing w:after="0" w:line="240" w:lineRule="auto"/>
      </w:pPr>
      <w:r>
        <w:t xml:space="preserve">Mr. Mertz </w:t>
      </w:r>
      <w:r w:rsidR="00B8314A">
        <w:t xml:space="preserve">will </w:t>
      </w:r>
      <w:r>
        <w:t xml:space="preserve">provide tech support to staff for Usage Data pivot tables. </w:t>
      </w:r>
    </w:p>
    <w:p w14:paraId="52115209" w14:textId="459B54EF" w:rsidR="002D588C" w:rsidRDefault="002D588C" w:rsidP="003B2428">
      <w:pPr>
        <w:pStyle w:val="ListParagraph"/>
        <w:numPr>
          <w:ilvl w:val="2"/>
          <w:numId w:val="2"/>
        </w:numPr>
        <w:spacing w:after="0" w:line="240" w:lineRule="auto"/>
      </w:pPr>
      <w:r w:rsidRPr="002835F1">
        <w:t xml:space="preserve">Mr Monahan </w:t>
      </w:r>
      <w:r w:rsidR="00B8314A">
        <w:t xml:space="preserve">has some ideas to explore with Mr Gaugine (the Gaugine Foundation) on supporting youth/school involvement in swimming. Perhaps the Gaugine Foundation support can seed one of these. Mr. Monahan would like to see if a lifeguarding training </w:t>
      </w:r>
      <w:r w:rsidR="003B2428">
        <w:t xml:space="preserve">that </w:t>
      </w:r>
      <w:r w:rsidR="00B8314A">
        <w:t xml:space="preserve">could be offered as an elective in the High Schools. Eventually, he hopes that it may be feasible for Kindergarten students to </w:t>
      </w:r>
      <w:r w:rsidR="003B2428">
        <w:lastRenderedPageBreak/>
        <w:t>take</w:t>
      </w:r>
      <w:r w:rsidR="00B8314A">
        <w:t xml:space="preserve"> a learn-to-swim course. The 4</w:t>
      </w:r>
      <w:r w:rsidR="00B8314A" w:rsidRPr="00B8314A">
        <w:rPr>
          <w:vertAlign w:val="superscript"/>
        </w:rPr>
        <w:t>th</w:t>
      </w:r>
      <w:r w:rsidR="00B8314A">
        <w:t xml:space="preserve"> grade course is going very well, but many of th</w:t>
      </w:r>
      <w:r w:rsidR="003B2428">
        <w:t>ese</w:t>
      </w:r>
      <w:r w:rsidR="00B8314A">
        <w:t xml:space="preserve"> children have never been in the water.</w:t>
      </w:r>
    </w:p>
    <w:p w14:paraId="73162D3D" w14:textId="77777777" w:rsidR="003B2428" w:rsidRDefault="003B2428" w:rsidP="003B2428">
      <w:pPr>
        <w:pStyle w:val="ListParagraph"/>
        <w:numPr>
          <w:ilvl w:val="2"/>
          <w:numId w:val="2"/>
        </w:numPr>
        <w:spacing w:after="0" w:line="240" w:lineRule="auto"/>
      </w:pPr>
    </w:p>
    <w:p w14:paraId="71C780E6" w14:textId="0A159A22" w:rsidR="00A465E9" w:rsidRPr="003B2428" w:rsidRDefault="00A465E9" w:rsidP="00A465E9">
      <w:pPr>
        <w:pStyle w:val="ListParagraph"/>
        <w:numPr>
          <w:ilvl w:val="0"/>
          <w:numId w:val="2"/>
        </w:numPr>
        <w:rPr>
          <w:b/>
        </w:rPr>
      </w:pPr>
      <w:r>
        <w:rPr>
          <w:b/>
        </w:rPr>
        <w:t xml:space="preserve">Board Comments – </w:t>
      </w:r>
      <w:r w:rsidR="003B2428" w:rsidRPr="003B2428">
        <w:t>So far there are 7 applicants for the new Aquatics Board</w:t>
      </w:r>
      <w:r w:rsidR="003B2428">
        <w:rPr>
          <w:b/>
        </w:rPr>
        <w:t xml:space="preserve">. </w:t>
      </w:r>
      <w:r w:rsidR="003B2428">
        <w:t>Board members are encouraged to reach out into the community for further involvement. Mr. Rutecki requested that Board members who are unable to attend a meeting provide prior (at least a couple of days) notice/</w:t>
      </w:r>
    </w:p>
    <w:p w14:paraId="4E2233F2" w14:textId="77777777" w:rsidR="003B2428" w:rsidRPr="00F733A8" w:rsidRDefault="003B2428" w:rsidP="003B2428">
      <w:pPr>
        <w:pStyle w:val="ListParagraph"/>
        <w:ind w:left="1080"/>
        <w:rPr>
          <w:b/>
        </w:rPr>
      </w:pPr>
    </w:p>
    <w:p w14:paraId="07C179AB" w14:textId="6B7A15AA" w:rsidR="00210B69" w:rsidRDefault="00210B69" w:rsidP="00210B69">
      <w:pPr>
        <w:pStyle w:val="ListParagraph"/>
        <w:numPr>
          <w:ilvl w:val="0"/>
          <w:numId w:val="1"/>
        </w:numPr>
        <w:rPr>
          <w:b/>
        </w:rPr>
      </w:pPr>
      <w:r>
        <w:rPr>
          <w:b/>
        </w:rPr>
        <w:t xml:space="preserve">Adjournment: </w:t>
      </w:r>
      <w:r w:rsidRPr="00210B69">
        <w:t>the meeting was</w:t>
      </w:r>
      <w:r w:rsidR="00651C99" w:rsidRPr="00210B69">
        <w:t xml:space="preserve"> adjourned at </w:t>
      </w:r>
      <w:r w:rsidR="002A62EB" w:rsidRPr="00210B69">
        <w:t>5:0</w:t>
      </w:r>
      <w:r w:rsidR="003B2428">
        <w:t>3</w:t>
      </w:r>
      <w:r w:rsidR="003F335C" w:rsidRPr="00210B69">
        <w:t>pm</w:t>
      </w:r>
      <w:r w:rsidR="006B664C" w:rsidRPr="003F335C">
        <w:rPr>
          <w:b/>
        </w:rPr>
        <w:t>.</w:t>
      </w:r>
    </w:p>
    <w:p w14:paraId="2A2C7F81" w14:textId="77777777" w:rsidR="00210B69" w:rsidRDefault="00210B69" w:rsidP="00210B69">
      <w:pPr>
        <w:pStyle w:val="ListParagraph"/>
        <w:rPr>
          <w:b/>
        </w:rPr>
      </w:pPr>
    </w:p>
    <w:p w14:paraId="2B1C686A" w14:textId="537D4E79" w:rsidR="00EA08C9" w:rsidRDefault="00210B69" w:rsidP="003B2428">
      <w:pPr>
        <w:pStyle w:val="ListParagraph"/>
        <w:numPr>
          <w:ilvl w:val="0"/>
          <w:numId w:val="1"/>
        </w:numPr>
      </w:pPr>
      <w:r w:rsidRPr="003F335C">
        <w:t xml:space="preserve">Next </w:t>
      </w:r>
      <w:r>
        <w:t xml:space="preserve">Board </w:t>
      </w:r>
      <w:r w:rsidRPr="003F335C">
        <w:t>Meeting</w:t>
      </w:r>
      <w:r w:rsidR="003B2428">
        <w:t>:</w:t>
      </w:r>
      <w:r w:rsidR="00EA08C9">
        <w:tab/>
        <w:t>6/25/19</w:t>
      </w:r>
    </w:p>
    <w:p w14:paraId="01FAF9C0" w14:textId="61A15811" w:rsidR="00210B69" w:rsidRDefault="00210B69" w:rsidP="009D77E4">
      <w:pPr>
        <w:spacing w:after="0" w:line="240" w:lineRule="auto"/>
      </w:pPr>
    </w:p>
    <w:p w14:paraId="17CB714F" w14:textId="77777777" w:rsidR="003B2428" w:rsidRDefault="009D77E4" w:rsidP="003B2428">
      <w:pPr>
        <w:spacing w:after="0" w:line="240" w:lineRule="auto"/>
        <w:ind w:firstLine="360"/>
      </w:pPr>
      <w:r>
        <w:t>Meeting Follow</w:t>
      </w:r>
      <w:r w:rsidR="00DA67AA">
        <w:t>-</w:t>
      </w:r>
      <w:r>
        <w:t>ups:</w:t>
      </w:r>
    </w:p>
    <w:p w14:paraId="72C6B4EB" w14:textId="77777777" w:rsidR="003B2428" w:rsidRDefault="003B2428" w:rsidP="003B2428">
      <w:pPr>
        <w:pStyle w:val="ListParagraph"/>
        <w:numPr>
          <w:ilvl w:val="0"/>
          <w:numId w:val="2"/>
        </w:numPr>
        <w:spacing w:after="0" w:line="240" w:lineRule="auto"/>
      </w:pPr>
      <w:r>
        <w:t>Ms. Dorrier and Ms. Watt to draft pointers from experience for the incoming Board (due for June Board meeting)</w:t>
      </w:r>
    </w:p>
    <w:p w14:paraId="4C1797AD" w14:textId="093855EC" w:rsidR="003B2428" w:rsidRDefault="003B2428" w:rsidP="003B2428">
      <w:pPr>
        <w:pStyle w:val="ListParagraph"/>
        <w:numPr>
          <w:ilvl w:val="0"/>
          <w:numId w:val="2"/>
        </w:numPr>
        <w:spacing w:after="0" w:line="240" w:lineRule="auto"/>
      </w:pPr>
      <w:r>
        <w:t>Mr. Loseby and Ms. Dorrier to draft input/process for Mr. Monahan’s evaluation.</w:t>
      </w:r>
      <w:r w:rsidRPr="002D588C">
        <w:t xml:space="preserve"> </w:t>
      </w:r>
      <w:r>
        <w:t>due for June Board meeting)</w:t>
      </w:r>
    </w:p>
    <w:p w14:paraId="5238E9D5" w14:textId="77777777" w:rsidR="003B2428" w:rsidRDefault="003B2428" w:rsidP="003B2428">
      <w:pPr>
        <w:pStyle w:val="ListParagraph"/>
        <w:numPr>
          <w:ilvl w:val="0"/>
          <w:numId w:val="2"/>
        </w:numPr>
        <w:spacing w:after="0" w:line="240" w:lineRule="auto"/>
      </w:pPr>
      <w:r>
        <w:t>Mr. Mertz to provide tech support on pivot tables for usage data manipulation</w:t>
      </w:r>
    </w:p>
    <w:p w14:paraId="5144E9AB" w14:textId="09815590" w:rsidR="003B2428" w:rsidRDefault="003B2428" w:rsidP="003B2428">
      <w:pPr>
        <w:pStyle w:val="ListParagraph"/>
        <w:numPr>
          <w:ilvl w:val="0"/>
          <w:numId w:val="2"/>
        </w:numPr>
        <w:spacing w:after="0" w:line="240" w:lineRule="auto"/>
      </w:pPr>
      <w:r>
        <w:t>Ms. Watt to forward finalized Annual Report to Mr. Rutecki for transmission to the Assembly, copy to the Board</w:t>
      </w:r>
    </w:p>
    <w:p w14:paraId="41BC26D7" w14:textId="7F5755A0" w:rsidR="003B2428" w:rsidRDefault="003B2428" w:rsidP="003B2428">
      <w:pPr>
        <w:pStyle w:val="ListParagraph"/>
        <w:numPr>
          <w:ilvl w:val="0"/>
          <w:numId w:val="2"/>
        </w:numPr>
        <w:spacing w:after="0" w:line="240" w:lineRule="auto"/>
      </w:pPr>
      <w:r>
        <w:t>Mr. Monahan to discuss Locker Room age policy with staff and report back to the Board</w:t>
      </w:r>
    </w:p>
    <w:p w14:paraId="4022AEE0" w14:textId="77777777" w:rsidR="003B2428" w:rsidRPr="00EA08C9" w:rsidRDefault="003B2428" w:rsidP="003B2428">
      <w:pPr>
        <w:pStyle w:val="ListParagraph"/>
        <w:ind w:left="1800"/>
      </w:pPr>
    </w:p>
    <w:p w14:paraId="6697F06F" w14:textId="20A5E83F" w:rsidR="00B5179C" w:rsidRDefault="00B5179C" w:rsidP="003B2428">
      <w:pPr>
        <w:spacing w:after="0" w:line="240" w:lineRule="auto"/>
        <w:ind w:firstLine="360"/>
      </w:pPr>
      <w:r>
        <w:br w:type="page"/>
      </w:r>
    </w:p>
    <w:p w14:paraId="6F52FDA5" w14:textId="77777777" w:rsidR="00B5179C" w:rsidRPr="00B5179C" w:rsidRDefault="00B5179C" w:rsidP="00B5179C">
      <w:pPr>
        <w:spacing w:after="0" w:line="240" w:lineRule="auto"/>
        <w:jc w:val="center"/>
        <w:rPr>
          <w:b/>
        </w:rPr>
      </w:pPr>
      <w:r w:rsidRPr="00B5179C">
        <w:rPr>
          <w:b/>
        </w:rPr>
        <w:lastRenderedPageBreak/>
        <w:t>Aquatics Board</w:t>
      </w:r>
    </w:p>
    <w:p w14:paraId="5DD98685" w14:textId="77777777" w:rsidR="00B5179C" w:rsidRPr="00B5179C" w:rsidRDefault="00B5179C" w:rsidP="00B5179C">
      <w:pPr>
        <w:spacing w:after="0" w:line="240" w:lineRule="auto"/>
        <w:jc w:val="center"/>
        <w:rPr>
          <w:b/>
        </w:rPr>
      </w:pPr>
      <w:r w:rsidRPr="00B5179C">
        <w:rPr>
          <w:b/>
        </w:rPr>
        <w:t>Annual Calendar of To Dos</w:t>
      </w:r>
    </w:p>
    <w:p w14:paraId="7D0A8596" w14:textId="77777777" w:rsidR="00B5179C" w:rsidRDefault="00B5179C" w:rsidP="00B5179C">
      <w:pPr>
        <w:spacing w:after="0" w:line="240" w:lineRule="auto"/>
      </w:pPr>
    </w:p>
    <w:p w14:paraId="17B3D391" w14:textId="77777777" w:rsidR="00B5179C" w:rsidRDefault="00B5179C" w:rsidP="00B5179C">
      <w:pPr>
        <w:spacing w:after="0" w:line="240" w:lineRule="auto"/>
      </w:pPr>
      <w:r>
        <w:t>July</w:t>
      </w:r>
      <w:r>
        <w:tab/>
      </w:r>
      <w:r>
        <w:tab/>
        <w:t>Orientation for New Board Members</w:t>
      </w:r>
    </w:p>
    <w:p w14:paraId="68C80FC1" w14:textId="77777777" w:rsidR="00B5179C" w:rsidRDefault="00B5179C" w:rsidP="00B5179C">
      <w:pPr>
        <w:spacing w:after="0" w:line="240" w:lineRule="auto"/>
        <w:ind w:left="720" w:firstLine="720"/>
      </w:pPr>
      <w:r>
        <w:t>Elect Officers</w:t>
      </w:r>
    </w:p>
    <w:p w14:paraId="5E115426" w14:textId="77777777" w:rsidR="00B5179C" w:rsidRDefault="00B5179C" w:rsidP="00B5179C">
      <w:pPr>
        <w:spacing w:after="0" w:line="240" w:lineRule="auto"/>
        <w:ind w:left="720" w:firstLine="720"/>
      </w:pPr>
      <w:r>
        <w:t>Q4 Financial Report with Highlights</w:t>
      </w:r>
    </w:p>
    <w:p w14:paraId="59D62B5E" w14:textId="77777777" w:rsidR="00B5179C" w:rsidRDefault="00B5179C" w:rsidP="00B5179C">
      <w:pPr>
        <w:spacing w:after="0" w:line="240" w:lineRule="auto"/>
        <w:ind w:left="720" w:firstLine="720"/>
      </w:pPr>
      <w:r>
        <w:t>Review Staff’s Annual Work Plan/ Goals</w:t>
      </w:r>
    </w:p>
    <w:p w14:paraId="084A8EC4" w14:textId="77777777" w:rsidR="00B5179C" w:rsidRDefault="00B5179C" w:rsidP="00B5179C">
      <w:pPr>
        <w:spacing w:after="0" w:line="240" w:lineRule="auto"/>
      </w:pPr>
    </w:p>
    <w:p w14:paraId="2F53B1F9" w14:textId="77777777" w:rsidR="00B5179C" w:rsidRDefault="00B5179C" w:rsidP="00B5179C">
      <w:pPr>
        <w:spacing w:after="0" w:line="240" w:lineRule="auto"/>
      </w:pPr>
      <w:r>
        <w:t>August</w:t>
      </w:r>
    </w:p>
    <w:p w14:paraId="38DF5CD9" w14:textId="77777777" w:rsidR="00B5179C" w:rsidRDefault="00B5179C" w:rsidP="00B5179C">
      <w:pPr>
        <w:spacing w:after="0" w:line="240" w:lineRule="auto"/>
      </w:pPr>
    </w:p>
    <w:p w14:paraId="6BF9BDEE" w14:textId="77777777" w:rsidR="00B5179C" w:rsidRDefault="00B5179C" w:rsidP="00B5179C">
      <w:pPr>
        <w:spacing w:after="0" w:line="240" w:lineRule="auto"/>
      </w:pPr>
      <w:r>
        <w:t>September</w:t>
      </w:r>
      <w:r>
        <w:tab/>
        <w:t>Board Strategic Planning and Goals for Year</w:t>
      </w:r>
    </w:p>
    <w:p w14:paraId="66F85024" w14:textId="77777777" w:rsidR="00B5179C" w:rsidRDefault="00B5179C" w:rsidP="00B5179C">
      <w:pPr>
        <w:spacing w:after="0" w:line="240" w:lineRule="auto"/>
      </w:pPr>
      <w:r>
        <w:tab/>
      </w:r>
      <w:r>
        <w:tab/>
        <w:t>Form Committees</w:t>
      </w:r>
    </w:p>
    <w:p w14:paraId="5F275882" w14:textId="77777777" w:rsidR="00B5179C" w:rsidRDefault="00B5179C" w:rsidP="00B5179C">
      <w:pPr>
        <w:spacing w:after="0" w:line="240" w:lineRule="auto"/>
      </w:pPr>
      <w:r>
        <w:tab/>
      </w:r>
      <w:r>
        <w:tab/>
        <w:t>Review/revise Annual Calendar of To Dos</w:t>
      </w:r>
    </w:p>
    <w:p w14:paraId="037B4E7E" w14:textId="77777777" w:rsidR="00B5179C" w:rsidRDefault="00B5179C" w:rsidP="00B5179C">
      <w:pPr>
        <w:spacing w:after="0" w:line="240" w:lineRule="auto"/>
      </w:pPr>
    </w:p>
    <w:p w14:paraId="2C7EF464" w14:textId="704FF89A" w:rsidR="00B5179C" w:rsidRDefault="00B5179C" w:rsidP="00B5179C">
      <w:pPr>
        <w:spacing w:after="0" w:line="240" w:lineRule="auto"/>
      </w:pPr>
      <w:r>
        <w:t>October</w:t>
      </w:r>
      <w:r>
        <w:tab/>
      </w:r>
      <w:r w:rsidR="006C5515">
        <w:t>Review</w:t>
      </w:r>
      <w:r>
        <w:t>/revise Fee Policy</w:t>
      </w:r>
    </w:p>
    <w:p w14:paraId="1D727826" w14:textId="77777777" w:rsidR="00B5179C" w:rsidRDefault="00B5179C" w:rsidP="00B5179C">
      <w:pPr>
        <w:spacing w:after="0" w:line="240" w:lineRule="auto"/>
      </w:pPr>
      <w:r>
        <w:tab/>
      </w:r>
      <w:r>
        <w:tab/>
        <w:t>Review Draft Fee Schedule</w:t>
      </w:r>
    </w:p>
    <w:p w14:paraId="4B77F8C9" w14:textId="77777777" w:rsidR="00B5179C" w:rsidRDefault="00B5179C" w:rsidP="00B5179C">
      <w:pPr>
        <w:spacing w:after="0" w:line="240" w:lineRule="auto"/>
      </w:pPr>
      <w:r>
        <w:tab/>
      </w:r>
      <w:r>
        <w:tab/>
        <w:t>Q1 Financial Report with Highlights</w:t>
      </w:r>
    </w:p>
    <w:p w14:paraId="54900C96" w14:textId="77777777" w:rsidR="00B5179C" w:rsidRDefault="00B5179C" w:rsidP="00B5179C">
      <w:pPr>
        <w:spacing w:after="0" w:line="240" w:lineRule="auto"/>
      </w:pPr>
      <w:r>
        <w:tab/>
      </w:r>
      <w:r>
        <w:tab/>
        <w:t>Review CIP status for next year</w:t>
      </w:r>
    </w:p>
    <w:p w14:paraId="353FC0F7" w14:textId="77777777" w:rsidR="00B5179C" w:rsidRDefault="00B5179C" w:rsidP="00B5179C">
      <w:pPr>
        <w:spacing w:after="0" w:line="240" w:lineRule="auto"/>
      </w:pPr>
    </w:p>
    <w:p w14:paraId="69DAA1D7" w14:textId="77777777" w:rsidR="00B5179C" w:rsidRDefault="00B5179C" w:rsidP="00B5179C">
      <w:pPr>
        <w:spacing w:after="0" w:line="240" w:lineRule="auto"/>
      </w:pPr>
      <w:r>
        <w:t>November</w:t>
      </w:r>
      <w:r>
        <w:tab/>
        <w:t>Review/approve CIP request</w:t>
      </w:r>
    </w:p>
    <w:p w14:paraId="037F9458" w14:textId="77777777" w:rsidR="00B5179C" w:rsidRDefault="00B5179C" w:rsidP="00B5179C">
      <w:pPr>
        <w:spacing w:after="0" w:line="240" w:lineRule="auto"/>
      </w:pPr>
      <w:r>
        <w:tab/>
      </w:r>
      <w:r>
        <w:tab/>
        <w:t>Update on deferred maintenance projects</w:t>
      </w:r>
    </w:p>
    <w:p w14:paraId="506AA246" w14:textId="77777777" w:rsidR="00B5179C" w:rsidRDefault="00B5179C" w:rsidP="00B5179C">
      <w:pPr>
        <w:spacing w:after="0" w:line="240" w:lineRule="auto"/>
      </w:pPr>
    </w:p>
    <w:p w14:paraId="25E03B03" w14:textId="77777777" w:rsidR="00B5179C" w:rsidRDefault="00B5179C" w:rsidP="00B5179C">
      <w:pPr>
        <w:spacing w:after="0" w:line="240" w:lineRule="auto"/>
      </w:pPr>
      <w:r>
        <w:t>December</w:t>
      </w:r>
      <w:r>
        <w:tab/>
        <w:t>Update on Progress of Staff’s Annual Work Plan/Goals</w:t>
      </w:r>
    </w:p>
    <w:p w14:paraId="2644A4EE" w14:textId="77777777" w:rsidR="00B5179C" w:rsidRDefault="00B5179C" w:rsidP="00B5179C">
      <w:pPr>
        <w:spacing w:after="0" w:line="240" w:lineRule="auto"/>
      </w:pPr>
      <w:r>
        <w:tab/>
      </w:r>
      <w:r>
        <w:tab/>
        <w:t>Review schedule for approving the Budget</w:t>
      </w:r>
    </w:p>
    <w:p w14:paraId="3277F2D6" w14:textId="77777777" w:rsidR="00B5179C" w:rsidRDefault="00B5179C" w:rsidP="00B5179C">
      <w:pPr>
        <w:spacing w:after="0" w:line="240" w:lineRule="auto"/>
        <w:ind w:left="720" w:firstLine="720"/>
      </w:pPr>
      <w:r>
        <w:t>Approve Fee Schedule</w:t>
      </w:r>
    </w:p>
    <w:p w14:paraId="3EABD44F" w14:textId="77777777" w:rsidR="00B5179C" w:rsidRDefault="00B5179C" w:rsidP="00B5179C">
      <w:pPr>
        <w:spacing w:after="0" w:line="240" w:lineRule="auto"/>
      </w:pPr>
    </w:p>
    <w:p w14:paraId="60FCA8FF" w14:textId="0999943E" w:rsidR="00B5179C" w:rsidRDefault="00B5179C" w:rsidP="00B5179C">
      <w:pPr>
        <w:spacing w:after="0" w:line="240" w:lineRule="auto"/>
      </w:pPr>
      <w:r>
        <w:t>January</w:t>
      </w:r>
      <w:r>
        <w:tab/>
        <w:t xml:space="preserve">Q2 </w:t>
      </w:r>
      <w:r>
        <w:tab/>
        <w:t>Financial Report with Highlights</w:t>
      </w:r>
    </w:p>
    <w:p w14:paraId="57EC37B8" w14:textId="77777777" w:rsidR="00B5179C" w:rsidRDefault="00B5179C" w:rsidP="00B5179C">
      <w:pPr>
        <w:spacing w:after="0" w:line="240" w:lineRule="auto"/>
      </w:pPr>
      <w:r>
        <w:tab/>
      </w:r>
      <w:r>
        <w:tab/>
        <w:t>Review draft Budget Request</w:t>
      </w:r>
    </w:p>
    <w:p w14:paraId="1C227C11" w14:textId="77777777" w:rsidR="00B5179C" w:rsidRDefault="00B5179C" w:rsidP="00B5179C">
      <w:pPr>
        <w:spacing w:after="0" w:line="240" w:lineRule="auto"/>
      </w:pPr>
    </w:p>
    <w:p w14:paraId="40762A09" w14:textId="77777777" w:rsidR="00045CF5" w:rsidRDefault="00B5179C" w:rsidP="00B5179C">
      <w:pPr>
        <w:spacing w:after="0" w:line="240" w:lineRule="auto"/>
      </w:pPr>
      <w:r>
        <w:t>February</w:t>
      </w:r>
      <w:r>
        <w:tab/>
        <w:t>Approve Budget Request</w:t>
      </w:r>
      <w:r w:rsidR="00045CF5">
        <w:t xml:space="preserve"> (may require change of meeting date, or a 2</w:t>
      </w:r>
      <w:r w:rsidR="00045CF5" w:rsidRPr="00045CF5">
        <w:rPr>
          <w:vertAlign w:val="superscript"/>
        </w:rPr>
        <w:t>nd</w:t>
      </w:r>
      <w:r w:rsidR="00045CF5">
        <w:t xml:space="preserve"> meeting, </w:t>
      </w:r>
    </w:p>
    <w:p w14:paraId="71FE5311" w14:textId="1EF7AAB3" w:rsidR="00B5179C" w:rsidRDefault="00045CF5" w:rsidP="00045CF5">
      <w:pPr>
        <w:spacing w:after="0" w:line="240" w:lineRule="auto"/>
        <w:ind w:left="720" w:firstLine="720"/>
      </w:pPr>
      <w:r>
        <w:t>depending on the schedule worked out in December and/or adjusted in January)</w:t>
      </w:r>
    </w:p>
    <w:p w14:paraId="44C5AA89" w14:textId="77777777" w:rsidR="00B5179C" w:rsidRDefault="00B5179C" w:rsidP="00B5179C">
      <w:pPr>
        <w:spacing w:after="0" w:line="240" w:lineRule="auto"/>
      </w:pPr>
    </w:p>
    <w:p w14:paraId="6E2C313E" w14:textId="77777777" w:rsidR="00B5179C" w:rsidRDefault="00B5179C" w:rsidP="00B5179C">
      <w:pPr>
        <w:spacing w:after="0" w:line="240" w:lineRule="auto"/>
      </w:pPr>
      <w:r>
        <w:t>March</w:t>
      </w:r>
      <w:r>
        <w:tab/>
      </w:r>
      <w:r>
        <w:tab/>
        <w:t>Review Maintenance plan for Annual Pool Closures</w:t>
      </w:r>
    </w:p>
    <w:p w14:paraId="306A11CF" w14:textId="77777777" w:rsidR="00B5179C" w:rsidRDefault="00B5179C" w:rsidP="00B5179C">
      <w:pPr>
        <w:spacing w:after="0" w:line="240" w:lineRule="auto"/>
      </w:pPr>
    </w:p>
    <w:p w14:paraId="7039F675" w14:textId="77777777" w:rsidR="00B5179C" w:rsidRDefault="00B5179C" w:rsidP="00B5179C">
      <w:pPr>
        <w:spacing w:after="0" w:line="240" w:lineRule="auto"/>
      </w:pPr>
      <w:r>
        <w:t>April</w:t>
      </w:r>
      <w:r>
        <w:tab/>
      </w:r>
      <w:r>
        <w:tab/>
        <w:t>Q4 Annual Report with Highlights</w:t>
      </w:r>
    </w:p>
    <w:p w14:paraId="7AB0D28C" w14:textId="77777777" w:rsidR="00B5179C" w:rsidRDefault="00B5179C" w:rsidP="00B5179C">
      <w:pPr>
        <w:spacing w:after="0" w:line="240" w:lineRule="auto"/>
        <w:ind w:left="720" w:firstLine="720"/>
      </w:pPr>
      <w:r>
        <w:t>Advocate for Aquatics Budget</w:t>
      </w:r>
    </w:p>
    <w:p w14:paraId="6C8A425D" w14:textId="77777777" w:rsidR="00B5179C" w:rsidRDefault="00B5179C" w:rsidP="00B5179C">
      <w:pPr>
        <w:spacing w:after="0" w:line="240" w:lineRule="auto"/>
      </w:pPr>
      <w:r>
        <w:tab/>
      </w:r>
      <w:r>
        <w:tab/>
        <w:t>Develop Draft Annual Report</w:t>
      </w:r>
    </w:p>
    <w:p w14:paraId="0F20CD38" w14:textId="77777777" w:rsidR="00B5179C" w:rsidRDefault="00B5179C" w:rsidP="00B5179C">
      <w:pPr>
        <w:spacing w:after="0" w:line="240" w:lineRule="auto"/>
      </w:pPr>
    </w:p>
    <w:p w14:paraId="786D9251" w14:textId="77777777" w:rsidR="00B5179C" w:rsidRDefault="00B5179C" w:rsidP="00B5179C">
      <w:pPr>
        <w:spacing w:after="0" w:line="240" w:lineRule="auto"/>
      </w:pPr>
      <w:r>
        <w:t>May</w:t>
      </w:r>
      <w:r>
        <w:tab/>
      </w:r>
      <w:r>
        <w:tab/>
        <w:t>Finalize Annual Report</w:t>
      </w:r>
    </w:p>
    <w:p w14:paraId="1E931760" w14:textId="77777777" w:rsidR="00B5179C" w:rsidRDefault="00B5179C" w:rsidP="00B5179C">
      <w:pPr>
        <w:spacing w:after="0" w:line="240" w:lineRule="auto"/>
      </w:pPr>
    </w:p>
    <w:p w14:paraId="0BF491B9" w14:textId="77777777" w:rsidR="00B5179C" w:rsidRDefault="00B5179C" w:rsidP="00B5179C">
      <w:pPr>
        <w:spacing w:after="0" w:line="240" w:lineRule="auto"/>
      </w:pPr>
      <w:r>
        <w:t>June</w:t>
      </w:r>
      <w:r>
        <w:tab/>
      </w:r>
      <w:r>
        <w:tab/>
        <w:t>Submit Annual Report to Assembly</w:t>
      </w:r>
    </w:p>
    <w:p w14:paraId="40872380" w14:textId="77777777" w:rsidR="00B5179C" w:rsidRDefault="00B5179C" w:rsidP="00B5179C">
      <w:pPr>
        <w:spacing w:after="0" w:line="240" w:lineRule="auto"/>
      </w:pPr>
      <w:r>
        <w:tab/>
      </w:r>
      <w:r>
        <w:tab/>
        <w:t>Aquatics Manager Performance Evaluation input</w:t>
      </w:r>
    </w:p>
    <w:p w14:paraId="2A49AD88" w14:textId="1B69AF4F" w:rsidR="00651C99" w:rsidRDefault="00B5179C" w:rsidP="00B5179C">
      <w:pPr>
        <w:spacing w:after="0" w:line="240" w:lineRule="auto"/>
      </w:pPr>
      <w:r>
        <w:tab/>
      </w:r>
      <w:r>
        <w:tab/>
        <w:t>Board Self Evaluation</w:t>
      </w:r>
    </w:p>
    <w:p w14:paraId="056C0E93" w14:textId="77777777" w:rsidR="00B5179C" w:rsidRDefault="00B5179C">
      <w:pPr>
        <w:spacing w:after="0" w:line="240" w:lineRule="auto"/>
      </w:pPr>
    </w:p>
    <w:sectPr w:rsidR="00B5179C" w:rsidSect="00C61863">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F4FBD"/>
    <w:multiLevelType w:val="hybridMultilevel"/>
    <w:tmpl w:val="C51EC6B0"/>
    <w:lvl w:ilvl="0" w:tplc="3AB22DC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91093D"/>
    <w:multiLevelType w:val="hybridMultilevel"/>
    <w:tmpl w:val="19BA5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C1009D"/>
    <w:multiLevelType w:val="hybridMultilevel"/>
    <w:tmpl w:val="10E472D6"/>
    <w:lvl w:ilvl="0" w:tplc="FAB4825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D75017"/>
    <w:multiLevelType w:val="hybridMultilevel"/>
    <w:tmpl w:val="5CCA43EC"/>
    <w:lvl w:ilvl="0" w:tplc="A38828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011E32"/>
    <w:multiLevelType w:val="hybridMultilevel"/>
    <w:tmpl w:val="473ADBEA"/>
    <w:lvl w:ilvl="0" w:tplc="86641D5A">
      <w:start w:val="10"/>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426462"/>
    <w:multiLevelType w:val="hybridMultilevel"/>
    <w:tmpl w:val="5AD033B2"/>
    <w:lvl w:ilvl="0" w:tplc="04090015">
      <w:start w:val="1"/>
      <w:numFmt w:val="upperLetter"/>
      <w:lvlText w:val="%1."/>
      <w:lvlJc w:val="left"/>
      <w:pPr>
        <w:ind w:left="720" w:hanging="360"/>
      </w:pPr>
      <w:rPr>
        <w:rFonts w:hint="default"/>
      </w:rPr>
    </w:lvl>
    <w:lvl w:ilvl="1" w:tplc="A1E8BBF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663EE"/>
    <w:multiLevelType w:val="hybridMultilevel"/>
    <w:tmpl w:val="1E3E7248"/>
    <w:lvl w:ilvl="0" w:tplc="22C0A89E">
      <w:start w:val="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9"/>
    <w:rsid w:val="000065A5"/>
    <w:rsid w:val="000237DD"/>
    <w:rsid w:val="000327C9"/>
    <w:rsid w:val="00045CF5"/>
    <w:rsid w:val="0007090C"/>
    <w:rsid w:val="00076534"/>
    <w:rsid w:val="00082AE4"/>
    <w:rsid w:val="00082C03"/>
    <w:rsid w:val="00085550"/>
    <w:rsid w:val="000A02C4"/>
    <w:rsid w:val="000C01C1"/>
    <w:rsid w:val="000E6DDE"/>
    <w:rsid w:val="000F2C80"/>
    <w:rsid w:val="00126E69"/>
    <w:rsid w:val="00127C37"/>
    <w:rsid w:val="001572DA"/>
    <w:rsid w:val="00170AC1"/>
    <w:rsid w:val="00182FAC"/>
    <w:rsid w:val="00194A3C"/>
    <w:rsid w:val="001A31A6"/>
    <w:rsid w:val="001A5D05"/>
    <w:rsid w:val="001B4215"/>
    <w:rsid w:val="001C321F"/>
    <w:rsid w:val="001D4BAD"/>
    <w:rsid w:val="001E3F8F"/>
    <w:rsid w:val="001F2EB7"/>
    <w:rsid w:val="00210B69"/>
    <w:rsid w:val="002153F8"/>
    <w:rsid w:val="002378D6"/>
    <w:rsid w:val="00263A64"/>
    <w:rsid w:val="002835F1"/>
    <w:rsid w:val="00292735"/>
    <w:rsid w:val="002A62EB"/>
    <w:rsid w:val="002B150B"/>
    <w:rsid w:val="002D588C"/>
    <w:rsid w:val="002F2047"/>
    <w:rsid w:val="00333B0B"/>
    <w:rsid w:val="00341AAC"/>
    <w:rsid w:val="00370309"/>
    <w:rsid w:val="003A040A"/>
    <w:rsid w:val="003A2C6E"/>
    <w:rsid w:val="003B2428"/>
    <w:rsid w:val="003B3A2C"/>
    <w:rsid w:val="003C63B7"/>
    <w:rsid w:val="003C72AE"/>
    <w:rsid w:val="003D2DF4"/>
    <w:rsid w:val="003D2F91"/>
    <w:rsid w:val="003E19B3"/>
    <w:rsid w:val="003F335C"/>
    <w:rsid w:val="003F3A29"/>
    <w:rsid w:val="004030D6"/>
    <w:rsid w:val="00415113"/>
    <w:rsid w:val="00421496"/>
    <w:rsid w:val="0043236E"/>
    <w:rsid w:val="00436A92"/>
    <w:rsid w:val="0048751B"/>
    <w:rsid w:val="004F4E27"/>
    <w:rsid w:val="004F7DFE"/>
    <w:rsid w:val="0051130F"/>
    <w:rsid w:val="00534283"/>
    <w:rsid w:val="00535F05"/>
    <w:rsid w:val="0054475B"/>
    <w:rsid w:val="005516E0"/>
    <w:rsid w:val="005558C5"/>
    <w:rsid w:val="00577137"/>
    <w:rsid w:val="0058396B"/>
    <w:rsid w:val="005C169A"/>
    <w:rsid w:val="005D3D49"/>
    <w:rsid w:val="005D784F"/>
    <w:rsid w:val="005E0C38"/>
    <w:rsid w:val="005E6EAF"/>
    <w:rsid w:val="005F356F"/>
    <w:rsid w:val="005F7DBD"/>
    <w:rsid w:val="00601A03"/>
    <w:rsid w:val="0062633A"/>
    <w:rsid w:val="00651C99"/>
    <w:rsid w:val="00654FD5"/>
    <w:rsid w:val="00664C7F"/>
    <w:rsid w:val="00682E2F"/>
    <w:rsid w:val="00683AB0"/>
    <w:rsid w:val="006A3A41"/>
    <w:rsid w:val="006B0AFB"/>
    <w:rsid w:val="006B664C"/>
    <w:rsid w:val="006C1201"/>
    <w:rsid w:val="006C1B9E"/>
    <w:rsid w:val="006C5515"/>
    <w:rsid w:val="006C7CCA"/>
    <w:rsid w:val="006D158E"/>
    <w:rsid w:val="006E01AD"/>
    <w:rsid w:val="00742688"/>
    <w:rsid w:val="00776682"/>
    <w:rsid w:val="007B1723"/>
    <w:rsid w:val="007D3E94"/>
    <w:rsid w:val="008420D9"/>
    <w:rsid w:val="00843E0F"/>
    <w:rsid w:val="0085085A"/>
    <w:rsid w:val="00854A8F"/>
    <w:rsid w:val="008756C4"/>
    <w:rsid w:val="008B6A6B"/>
    <w:rsid w:val="008C32D0"/>
    <w:rsid w:val="008E13ED"/>
    <w:rsid w:val="008E188A"/>
    <w:rsid w:val="008E3341"/>
    <w:rsid w:val="008F0AA2"/>
    <w:rsid w:val="00920F24"/>
    <w:rsid w:val="00921853"/>
    <w:rsid w:val="00937CA2"/>
    <w:rsid w:val="00941084"/>
    <w:rsid w:val="0094685D"/>
    <w:rsid w:val="009656B1"/>
    <w:rsid w:val="00977CD6"/>
    <w:rsid w:val="009906BE"/>
    <w:rsid w:val="009D16E6"/>
    <w:rsid w:val="009D77E4"/>
    <w:rsid w:val="00A0219C"/>
    <w:rsid w:val="00A04CFF"/>
    <w:rsid w:val="00A312F8"/>
    <w:rsid w:val="00A465E9"/>
    <w:rsid w:val="00A90EBD"/>
    <w:rsid w:val="00A963B3"/>
    <w:rsid w:val="00AA2C9C"/>
    <w:rsid w:val="00AA7888"/>
    <w:rsid w:val="00AD1D97"/>
    <w:rsid w:val="00AF5F07"/>
    <w:rsid w:val="00B07A25"/>
    <w:rsid w:val="00B121B3"/>
    <w:rsid w:val="00B1641D"/>
    <w:rsid w:val="00B5179C"/>
    <w:rsid w:val="00B56264"/>
    <w:rsid w:val="00B63B93"/>
    <w:rsid w:val="00B8314A"/>
    <w:rsid w:val="00B9603E"/>
    <w:rsid w:val="00C07BB9"/>
    <w:rsid w:val="00C25255"/>
    <w:rsid w:val="00C3056E"/>
    <w:rsid w:val="00C31B78"/>
    <w:rsid w:val="00C3487B"/>
    <w:rsid w:val="00C4606F"/>
    <w:rsid w:val="00C540D1"/>
    <w:rsid w:val="00C61863"/>
    <w:rsid w:val="00C63FB0"/>
    <w:rsid w:val="00C75A32"/>
    <w:rsid w:val="00C773DF"/>
    <w:rsid w:val="00C82CC0"/>
    <w:rsid w:val="00C876DB"/>
    <w:rsid w:val="00C94C25"/>
    <w:rsid w:val="00CA5193"/>
    <w:rsid w:val="00CD46D8"/>
    <w:rsid w:val="00CD4AF4"/>
    <w:rsid w:val="00CE3289"/>
    <w:rsid w:val="00CF353E"/>
    <w:rsid w:val="00D04CC6"/>
    <w:rsid w:val="00D249D9"/>
    <w:rsid w:val="00D4170F"/>
    <w:rsid w:val="00D42F0C"/>
    <w:rsid w:val="00D54D47"/>
    <w:rsid w:val="00D6782A"/>
    <w:rsid w:val="00D748F1"/>
    <w:rsid w:val="00D80869"/>
    <w:rsid w:val="00DA67AA"/>
    <w:rsid w:val="00DE746E"/>
    <w:rsid w:val="00DF39D2"/>
    <w:rsid w:val="00E10B4F"/>
    <w:rsid w:val="00E14A93"/>
    <w:rsid w:val="00E47F5B"/>
    <w:rsid w:val="00E5796D"/>
    <w:rsid w:val="00E657FB"/>
    <w:rsid w:val="00E671FF"/>
    <w:rsid w:val="00E719AB"/>
    <w:rsid w:val="00E72E4F"/>
    <w:rsid w:val="00E9658E"/>
    <w:rsid w:val="00EA08C9"/>
    <w:rsid w:val="00EC6136"/>
    <w:rsid w:val="00F0274D"/>
    <w:rsid w:val="00F05D36"/>
    <w:rsid w:val="00F064E3"/>
    <w:rsid w:val="00F10D6F"/>
    <w:rsid w:val="00F10F56"/>
    <w:rsid w:val="00F3363A"/>
    <w:rsid w:val="00F41A32"/>
    <w:rsid w:val="00F4229C"/>
    <w:rsid w:val="00F564F5"/>
    <w:rsid w:val="00F733A8"/>
    <w:rsid w:val="00F965FC"/>
    <w:rsid w:val="00FA7A0C"/>
    <w:rsid w:val="00FB151E"/>
    <w:rsid w:val="00FB6497"/>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F434"/>
  <w15:docId w15:val="{12D1E3E3-4F23-AB43-ABFE-B4CD5571A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C99"/>
    <w:pPr>
      <w:ind w:left="720"/>
      <w:contextualSpacing/>
    </w:pPr>
  </w:style>
  <w:style w:type="paragraph" w:styleId="NoSpacing">
    <w:name w:val="No Spacing"/>
    <w:uiPriority w:val="1"/>
    <w:qFormat/>
    <w:rsid w:val="00651C99"/>
    <w:pPr>
      <w:spacing w:after="0" w:line="240" w:lineRule="auto"/>
    </w:pPr>
  </w:style>
  <w:style w:type="character" w:styleId="Hyperlink">
    <w:name w:val="Hyperlink"/>
    <w:basedOn w:val="DefaultParagraphFont"/>
    <w:uiPriority w:val="99"/>
    <w:unhideWhenUsed/>
    <w:rsid w:val="00977CD6"/>
    <w:rPr>
      <w:color w:val="0000FF" w:themeColor="hyperlink"/>
      <w:u w:val="single"/>
    </w:rPr>
  </w:style>
  <w:style w:type="character" w:customStyle="1" w:styleId="UnresolvedMention">
    <w:name w:val="Unresolved Mention"/>
    <w:basedOn w:val="DefaultParagraphFont"/>
    <w:uiPriority w:val="99"/>
    <w:semiHidden/>
    <w:unhideWhenUsed/>
    <w:rsid w:val="000C01C1"/>
    <w:rPr>
      <w:color w:val="605E5C"/>
      <w:shd w:val="clear" w:color="auto" w:fill="E1DFDD"/>
    </w:rPr>
  </w:style>
  <w:style w:type="paragraph" w:styleId="NormalWeb">
    <w:name w:val="Normal (Web)"/>
    <w:basedOn w:val="Normal"/>
    <w:uiPriority w:val="99"/>
    <w:semiHidden/>
    <w:unhideWhenUsed/>
    <w:rsid w:val="000C01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35848">
      <w:bodyDiv w:val="1"/>
      <w:marLeft w:val="0"/>
      <w:marRight w:val="0"/>
      <w:marTop w:val="0"/>
      <w:marBottom w:val="0"/>
      <w:divBdr>
        <w:top w:val="none" w:sz="0" w:space="0" w:color="auto"/>
        <w:left w:val="none" w:sz="0" w:space="0" w:color="auto"/>
        <w:bottom w:val="none" w:sz="0" w:space="0" w:color="auto"/>
        <w:right w:val="none" w:sz="0" w:space="0" w:color="auto"/>
      </w:divBdr>
    </w:div>
    <w:div w:id="95676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m/r/ZRZVCS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7F09-71C1-4F6F-B7E4-4BAD5CA5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&amp; Borough of Juneau</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Jackson</dc:creator>
  <cp:lastModifiedBy>Kollin Monahan</cp:lastModifiedBy>
  <cp:revision>2</cp:revision>
  <cp:lastPrinted>2019-03-22T00:44:00Z</cp:lastPrinted>
  <dcterms:created xsi:type="dcterms:W3CDTF">2019-06-25T16:57:00Z</dcterms:created>
  <dcterms:modified xsi:type="dcterms:W3CDTF">2019-06-25T16:57:00Z</dcterms:modified>
</cp:coreProperties>
</file>